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F9" w:rsidRDefault="00B41CF9" w:rsidP="00DA706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DA706D">
        <w:rPr>
          <w:rFonts w:ascii="Times" w:eastAsia="Times New Roman" w:hAnsi="Times" w:cs="Times New Roman"/>
          <w:sz w:val="28"/>
          <w:szCs w:val="28"/>
        </w:rPr>
        <w:t>Measu</w:t>
      </w:r>
      <w:bookmarkStart w:id="0" w:name="_GoBack"/>
      <w:bookmarkEnd w:id="0"/>
      <w:r w:rsidRPr="00DA706D">
        <w:rPr>
          <w:rFonts w:ascii="Times" w:eastAsia="Times New Roman" w:hAnsi="Times" w:cs="Times New Roman"/>
          <w:sz w:val="28"/>
          <w:szCs w:val="28"/>
        </w:rPr>
        <w:t>rable Learning Objectives</w:t>
      </w:r>
      <w:r w:rsidR="00DA706D">
        <w:rPr>
          <w:rFonts w:ascii="Times" w:eastAsia="Times New Roman" w:hAnsi="Times" w:cs="Times New Roman"/>
          <w:sz w:val="28"/>
          <w:szCs w:val="28"/>
        </w:rPr>
        <w:t xml:space="preserve"> for the 1</w:t>
      </w:r>
      <w:r w:rsidR="00DA706D" w:rsidRPr="00DA706D">
        <w:rPr>
          <w:rFonts w:ascii="Times" w:eastAsia="Times New Roman" w:hAnsi="Times" w:cs="Times New Roman"/>
          <w:sz w:val="28"/>
          <w:szCs w:val="28"/>
          <w:vertAlign w:val="superscript"/>
        </w:rPr>
        <w:t>st</w:t>
      </w:r>
      <w:r w:rsidR="00DA706D">
        <w:rPr>
          <w:rFonts w:ascii="Times" w:eastAsia="Times New Roman" w:hAnsi="Times" w:cs="Times New Roman"/>
          <w:sz w:val="28"/>
          <w:szCs w:val="28"/>
        </w:rPr>
        <w:t xml:space="preserve"> Annual Virtual Symposium on Prenatal-onset Group B Strep Disease</w:t>
      </w:r>
    </w:p>
    <w:p w:rsidR="00DA706D" w:rsidRPr="00DA706D" w:rsidRDefault="00DA706D" w:rsidP="0035476F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:rsidR="00B41CF9" w:rsidRDefault="00B41CF9" w:rsidP="0035476F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DA706D">
        <w:rPr>
          <w:rFonts w:ascii="Times" w:eastAsia="Times New Roman" w:hAnsi="Times" w:cs="Times New Roman"/>
          <w:sz w:val="28"/>
          <w:szCs w:val="28"/>
        </w:rPr>
        <w:t>At the conclusion of this presentation, participants should be able to…</w:t>
      </w:r>
    </w:p>
    <w:p w:rsidR="00DA706D" w:rsidRDefault="00DA706D"/>
    <w:p w:rsidR="0074164C" w:rsidRPr="00DA706D" w:rsidRDefault="00DA706D" w:rsidP="00DA706D">
      <w:pPr>
        <w:jc w:val="center"/>
        <w:rPr>
          <w:b/>
          <w:sz w:val="28"/>
          <w:szCs w:val="28"/>
          <w:u w:val="single"/>
        </w:rPr>
      </w:pPr>
      <w:r w:rsidRPr="00DA706D">
        <w:rPr>
          <w:b/>
          <w:sz w:val="28"/>
          <w:szCs w:val="28"/>
          <w:u w:val="single"/>
        </w:rPr>
        <w:t>Introduction to POGBSD</w:t>
      </w:r>
    </w:p>
    <w:p w:rsidR="00DA706D" w:rsidRPr="00DA706D" w:rsidRDefault="00DA706D" w:rsidP="00DA706D">
      <w:pPr>
        <w:jc w:val="center"/>
        <w:rPr>
          <w:b/>
          <w:u w:val="single"/>
        </w:rPr>
      </w:pPr>
    </w:p>
    <w:p w:rsidR="0074164C" w:rsidRDefault="0074164C" w:rsidP="0074164C">
      <w:r>
        <w:t>GBS as a Cause of Preterm Labor &amp; (P)PROM</w:t>
      </w:r>
    </w:p>
    <w:p w:rsidR="0074164C" w:rsidRDefault="0074164C" w:rsidP="0074164C">
      <w:r>
        <w:t xml:space="preserve">1. Explain how GBS ascends into the uterus </w:t>
      </w:r>
    </w:p>
    <w:p w:rsidR="0074164C" w:rsidRDefault="0074164C" w:rsidP="0074164C">
      <w:r>
        <w:t xml:space="preserve">2. Discuss the possible results of chorioamnionitis pathogenesis </w:t>
      </w:r>
    </w:p>
    <w:p w:rsidR="0074164C" w:rsidRDefault="0074164C" w:rsidP="0074164C">
      <w:r>
        <w:t>3. Discuss that the uterus is not a sterile environment</w:t>
      </w:r>
    </w:p>
    <w:p w:rsidR="0074164C" w:rsidRDefault="0074164C" w:rsidP="0074164C"/>
    <w:p w:rsidR="0074164C" w:rsidRDefault="0074164C" w:rsidP="0074164C">
      <w:r>
        <w:t>Defining Prenatal-onset Group B Strep Disease (POGBSD)</w:t>
      </w:r>
    </w:p>
    <w:p w:rsidR="0074164C" w:rsidRDefault="0074164C" w:rsidP="0074164C">
      <w:r>
        <w:t xml:space="preserve">1. Recall the three distinct time periods </w:t>
      </w:r>
      <w:r w:rsidR="00576D0E">
        <w:t>in which GBS can infect babies</w:t>
      </w:r>
    </w:p>
    <w:p w:rsidR="0074164C" w:rsidRDefault="0074164C" w:rsidP="0074164C">
      <w:r>
        <w:t>2. Discuss whether or not the term should include infections in babies born live, but likely infected prior to the mothers’ w</w:t>
      </w:r>
      <w:r w:rsidR="00576D0E">
        <w:t>ater breaking or labor starting</w:t>
      </w:r>
    </w:p>
    <w:p w:rsidR="0074164C" w:rsidRDefault="0074164C" w:rsidP="0074164C"/>
    <w:p w:rsidR="0074164C" w:rsidRDefault="0074164C" w:rsidP="0074164C">
      <w:r>
        <w:t>Prenatal-onset GBS (POGBS) Sepsis is a Distinct Cause of Stillbirth and Perinatal Mortality</w:t>
      </w:r>
    </w:p>
    <w:p w:rsidR="0074164C" w:rsidRDefault="0074164C" w:rsidP="0074164C">
      <w:r>
        <w:t xml:space="preserve">1. Identify sites where GBS can commonly be isolated </w:t>
      </w:r>
    </w:p>
    <w:p w:rsidR="0074164C" w:rsidRDefault="0074164C" w:rsidP="0074164C">
      <w:r>
        <w:t>2. Explain how GBS can cause intrauterine fetal death with intact membranes</w:t>
      </w:r>
    </w:p>
    <w:p w:rsidR="00FB61C0" w:rsidRDefault="00FB61C0"/>
    <w:p w:rsidR="00FB61C0" w:rsidRDefault="00FB61C0">
      <w:r>
        <w:t>Compassion Heals</w:t>
      </w:r>
    </w:p>
    <w:p w:rsidR="00FB61C0" w:rsidRDefault="00FB61C0">
      <w:r>
        <w:t xml:space="preserve">1. Provide best practice care to bereaved families by providing comfort and hope. </w:t>
      </w:r>
    </w:p>
    <w:p w:rsidR="00FB61C0" w:rsidRDefault="00FB61C0">
      <w:r>
        <w:t>2. Empower medical staff to feel confident, compassionate, and knowledgeable when caring with families that experience a perinatal death.</w:t>
      </w:r>
    </w:p>
    <w:p w:rsidR="0074164C" w:rsidRDefault="0074164C"/>
    <w:p w:rsidR="00DA706D" w:rsidRPr="00DA706D" w:rsidRDefault="00DA706D" w:rsidP="00DA706D">
      <w:pPr>
        <w:jc w:val="center"/>
        <w:rPr>
          <w:b/>
          <w:sz w:val="28"/>
          <w:szCs w:val="28"/>
          <w:u w:val="single"/>
        </w:rPr>
      </w:pPr>
      <w:r w:rsidRPr="00DA706D">
        <w:rPr>
          <w:b/>
          <w:sz w:val="28"/>
          <w:szCs w:val="28"/>
          <w:u w:val="single"/>
        </w:rPr>
        <w:t>Pathways of Infection</w:t>
      </w:r>
    </w:p>
    <w:p w:rsidR="00DA706D" w:rsidRPr="00DA706D" w:rsidRDefault="00DA706D" w:rsidP="00DA706D">
      <w:pPr>
        <w:jc w:val="center"/>
        <w:rPr>
          <w:b/>
          <w:u w:val="single"/>
        </w:rPr>
      </w:pPr>
    </w:p>
    <w:p w:rsidR="0074164C" w:rsidRDefault="0074164C" w:rsidP="0074164C">
      <w:r w:rsidRPr="00590E77">
        <w:rPr>
          <w:i/>
        </w:rPr>
        <w:t>Streptococcus agalactiae</w:t>
      </w:r>
      <w:r>
        <w:t xml:space="preserve"> ST283 causing invasive adult human sepsis is widespread in SE Asia, and is associated with Aquaculture</w:t>
      </w:r>
    </w:p>
    <w:p w:rsidR="0074164C" w:rsidRDefault="0074164C" w:rsidP="0074164C">
      <w:r>
        <w:t xml:space="preserve">1. Discuss that GBS can be foodborne </w:t>
      </w:r>
    </w:p>
    <w:p w:rsidR="0074164C" w:rsidRDefault="0074164C" w:rsidP="0074164C">
      <w:r>
        <w:t>2. Explain that a specific strain, ST283, is causing widespread adult human sepsis in SE Asia</w:t>
      </w:r>
    </w:p>
    <w:p w:rsidR="0074164C" w:rsidRDefault="0074164C" w:rsidP="0074164C"/>
    <w:p w:rsidR="0074164C" w:rsidRDefault="0074164C" w:rsidP="0074164C">
      <w:r>
        <w:t>Genomic insights into a foodborne outbreak of Group B Streptococcus</w:t>
      </w:r>
    </w:p>
    <w:p w:rsidR="0074164C" w:rsidRDefault="0074164C" w:rsidP="0074164C">
      <w:r>
        <w:t xml:space="preserve">1. Understand that GBS can be a foodborne disease </w:t>
      </w:r>
    </w:p>
    <w:p w:rsidR="0074164C" w:rsidRDefault="0074164C" w:rsidP="0074164C">
      <w:r>
        <w:t>2. Understand current known characteristics and risk factors of foodborne GBS (ST283, associated with raw fish, associated with Southeast Asia)</w:t>
      </w:r>
    </w:p>
    <w:p w:rsidR="0074164C" w:rsidRDefault="0074164C" w:rsidP="0074164C"/>
    <w:p w:rsidR="0074164C" w:rsidRDefault="0074164C" w:rsidP="0074164C">
      <w:r>
        <w:t>Serial Clustering of Late-Onset Group B Streptococcal Infections in the Neonatal Unit: A Genomic Re-evaluation of Causality</w:t>
      </w:r>
    </w:p>
    <w:p w:rsidR="0074164C" w:rsidRDefault="0074164C" w:rsidP="0074164C">
      <w:r>
        <w:t>1. Introduce learners to the use of whole genome sequencing to investigate community- and healthcare-associated infections.</w:t>
      </w:r>
    </w:p>
    <w:p w:rsidR="0074164C" w:rsidRDefault="0074164C" w:rsidP="0074164C">
      <w:r>
        <w:t xml:space="preserve">2. </w:t>
      </w:r>
      <w:proofErr w:type="spellStart"/>
      <w:r>
        <w:t>Familiarise</w:t>
      </w:r>
      <w:proofErr w:type="spellEnd"/>
      <w:r>
        <w:t xml:space="preserve"> learners with GBS serotypes and common antimicrobial resistance patterns in neonatal GBS infections.</w:t>
      </w:r>
    </w:p>
    <w:p w:rsidR="0074164C" w:rsidRDefault="0074164C" w:rsidP="0074164C"/>
    <w:p w:rsidR="0074164C" w:rsidRDefault="0074164C" w:rsidP="0074164C">
      <w:r>
        <w:t>Ultrasound Illustration of the Functional Connectedness of the Lower and Upper Reproductive Tracts</w:t>
      </w:r>
    </w:p>
    <w:p w:rsidR="0074164C" w:rsidRDefault="0074164C" w:rsidP="0074164C">
      <w:r>
        <w:t>1. Understand the pathobiology of intrauterine infections befo</w:t>
      </w:r>
      <w:r w:rsidR="00576D0E">
        <w:t>re, during, and after pregnancy</w:t>
      </w:r>
    </w:p>
    <w:p w:rsidR="0074164C" w:rsidRDefault="0074164C" w:rsidP="0074164C">
      <w:r>
        <w:lastRenderedPageBreak/>
        <w:t>2. Describe suggested clinically important mechanisms by which cervical vaginal microbes or STI's/HIV may be transported to upper genital tract sites of potential infection</w:t>
      </w:r>
    </w:p>
    <w:p w:rsidR="0074164C" w:rsidRDefault="0074164C" w:rsidP="0074164C"/>
    <w:p w:rsidR="0074164C" w:rsidRDefault="0074164C" w:rsidP="0074164C">
      <w:r>
        <w:t>Recognition of Pathogenic Pathways to Intrauterine Infection: Keys to Identifying Testable Primary Prevention Strategies to Prevent Pregnancy-associated Group B Strep (GBS) Infections</w:t>
      </w:r>
    </w:p>
    <w:p w:rsidR="0074164C" w:rsidRDefault="0074164C" w:rsidP="0074164C">
      <w:r>
        <w:t xml:space="preserve">1. Understand that the presence of abnormal “vaginal microbiota” or “vaginal immunity” may alter each of the following pathways singly or in combination </w:t>
      </w:r>
    </w:p>
    <w:p w:rsidR="0074164C" w:rsidRDefault="0074164C" w:rsidP="0074164C">
      <w:r>
        <w:t>2. Describe multiple pathways to GBS intrauterine infection</w:t>
      </w:r>
    </w:p>
    <w:p w:rsidR="0074164C" w:rsidRDefault="0074164C" w:rsidP="0074164C"/>
    <w:p w:rsidR="0074164C" w:rsidRDefault="0074164C" w:rsidP="0074164C">
      <w:r>
        <w:t>Puerperal infection associated with GBS carriage during pregnancy: A logic model approach to prevention</w:t>
      </w:r>
    </w:p>
    <w:p w:rsidR="0074164C" w:rsidRDefault="0074164C" w:rsidP="0074164C">
      <w:r>
        <w:t>1. Recognize the signs and sympt</w:t>
      </w:r>
      <w:r w:rsidR="00576D0E">
        <w:t>oms of GBS puerperal infections</w:t>
      </w:r>
    </w:p>
    <w:p w:rsidR="0074164C" w:rsidRDefault="0074164C" w:rsidP="0074164C">
      <w:r>
        <w:t>2. Discuss the ramifications for appropriate management of puerperal infections in regards to potentially preventing neona</w:t>
      </w:r>
      <w:r w:rsidR="00576D0E">
        <w:t>tal deaths</w:t>
      </w:r>
    </w:p>
    <w:p w:rsidR="0074164C" w:rsidRDefault="0074164C"/>
    <w:p w:rsidR="0074164C" w:rsidRPr="00DA706D" w:rsidRDefault="00DA706D" w:rsidP="00DA706D">
      <w:pPr>
        <w:jc w:val="center"/>
        <w:rPr>
          <w:b/>
          <w:sz w:val="28"/>
          <w:szCs w:val="28"/>
          <w:u w:val="single"/>
        </w:rPr>
      </w:pPr>
      <w:r w:rsidRPr="00DA706D">
        <w:rPr>
          <w:b/>
          <w:sz w:val="28"/>
          <w:szCs w:val="28"/>
          <w:u w:val="single"/>
        </w:rPr>
        <w:t>Conventional Prevention Strategies</w:t>
      </w:r>
    </w:p>
    <w:p w:rsidR="0074164C" w:rsidRDefault="0074164C"/>
    <w:p w:rsidR="0074164C" w:rsidRDefault="0074164C" w:rsidP="0074164C">
      <w:r>
        <w:t>What Can We Currently Do to Help Prevent Prenatal-onset Group B Strep Disease?</w:t>
      </w:r>
    </w:p>
    <w:p w:rsidR="0074164C" w:rsidRDefault="0074164C" w:rsidP="0074164C">
      <w:r>
        <w:t xml:space="preserve">1. Identify the signs and symptoms of preterm labor </w:t>
      </w:r>
    </w:p>
    <w:p w:rsidR="0074164C" w:rsidRDefault="0074164C" w:rsidP="0074164C">
      <w:r>
        <w:t>2. Identify signs and symptoms of infection in unborn babies</w:t>
      </w:r>
    </w:p>
    <w:p w:rsidR="0074164C" w:rsidRDefault="0074164C" w:rsidP="0074164C"/>
    <w:p w:rsidR="0074164C" w:rsidRDefault="0074164C" w:rsidP="0074164C">
      <w:r>
        <w:t>Monitoring fetal movement in the third trimester</w:t>
      </w:r>
    </w:p>
    <w:p w:rsidR="0074164C" w:rsidRDefault="0074164C" w:rsidP="0074164C">
      <w:r>
        <w:t>1.</w:t>
      </w:r>
      <w:r w:rsidR="0097325A">
        <w:t xml:space="preserve"> U</w:t>
      </w:r>
      <w:r>
        <w:t xml:space="preserve">nderstand how to perform (or educate patients) two different methods of monitoring fetal movement </w:t>
      </w:r>
    </w:p>
    <w:p w:rsidR="0074164C" w:rsidRDefault="0074164C" w:rsidP="0074164C">
      <w:r>
        <w:t>2.</w:t>
      </w:r>
      <w:r w:rsidR="0097325A">
        <w:t xml:space="preserve"> Know</w:t>
      </w:r>
      <w:r>
        <w:t xml:space="preserve"> what to do (or educate patients) if they notice a decrease in fetal movement</w:t>
      </w:r>
    </w:p>
    <w:p w:rsidR="0074164C" w:rsidRDefault="0074164C" w:rsidP="0074164C"/>
    <w:p w:rsidR="0074164C" w:rsidRDefault="0074164C" w:rsidP="0074164C">
      <w:r>
        <w:t>Revisiting group B strep (GBS) symptomatic vaginitis (GBSSV)</w:t>
      </w:r>
    </w:p>
    <w:p w:rsidR="0074164C" w:rsidRDefault="0074164C" w:rsidP="0074164C">
      <w:r>
        <w:t>1. Recognize the alternative</w:t>
      </w:r>
      <w:r w:rsidR="0097325A">
        <w:t xml:space="preserve"> nomenclature for GBS vaginitis</w:t>
      </w:r>
    </w:p>
    <w:p w:rsidR="0074164C" w:rsidRDefault="0074164C" w:rsidP="0074164C">
      <w:r>
        <w:t>2. Recognize that heavy GBS colonization is associated with a significant risk of delivering a preterm infant with a low birth weight</w:t>
      </w:r>
    </w:p>
    <w:p w:rsidR="0074164C" w:rsidRDefault="0074164C" w:rsidP="0074164C"/>
    <w:p w:rsidR="0074164C" w:rsidRDefault="0074164C" w:rsidP="0074164C">
      <w:r>
        <w:t xml:space="preserve">Universal Utilization of Nurse Family </w:t>
      </w:r>
      <w:proofErr w:type="spellStart"/>
      <w:r>
        <w:t>Practioner</w:t>
      </w:r>
      <w:proofErr w:type="spellEnd"/>
      <w:r>
        <w:t xml:space="preserve"> (NFP)/Home Visitation (HV) Pregnancy Services to Optimize Preconception through Early Childhood and TRANSGENERATIONAL Family Outcomes</w:t>
      </w:r>
    </w:p>
    <w:p w:rsidR="0074164C" w:rsidRDefault="0074164C" w:rsidP="0074164C">
      <w:r>
        <w:t xml:space="preserve">1. Discuss the benefits of NFP and HV services </w:t>
      </w:r>
    </w:p>
    <w:p w:rsidR="0074164C" w:rsidRDefault="0074164C" w:rsidP="0074164C">
      <w:r>
        <w:t>2. Discuss possible benefits in regards to group B strep disease prevention in babies</w:t>
      </w:r>
    </w:p>
    <w:p w:rsidR="0074164C" w:rsidRDefault="0074164C"/>
    <w:p w:rsidR="0074164C" w:rsidRPr="00590E77" w:rsidRDefault="00590E77" w:rsidP="00590E77">
      <w:pPr>
        <w:jc w:val="center"/>
        <w:rPr>
          <w:b/>
          <w:u w:val="single"/>
        </w:rPr>
      </w:pPr>
      <w:r>
        <w:rPr>
          <w:b/>
          <w:u w:val="single"/>
        </w:rPr>
        <w:t>Alternative Treatments and Research</w:t>
      </w:r>
    </w:p>
    <w:p w:rsidR="0074164C" w:rsidRDefault="0074164C"/>
    <w:p w:rsidR="0074164C" w:rsidRDefault="0074164C" w:rsidP="0074164C">
      <w:r>
        <w:t>The effectiveness of an oral probiotic to prevent prenatal Group B Strep colonization</w:t>
      </w:r>
    </w:p>
    <w:p w:rsidR="0074164C" w:rsidRDefault="0074164C" w:rsidP="0074164C">
      <w:r>
        <w:t xml:space="preserve">1. Describe the mechanism of action of probiotics against pathogens such as GBS. </w:t>
      </w:r>
    </w:p>
    <w:p w:rsidR="0074164C" w:rsidRDefault="0074164C" w:rsidP="0074164C">
      <w:r>
        <w:t>2. Describe potential benefits of probiotics as a GBS prevention strategy.</w:t>
      </w:r>
    </w:p>
    <w:p w:rsidR="0074164C" w:rsidRDefault="0074164C"/>
    <w:p w:rsidR="0074164C" w:rsidRDefault="0074164C" w:rsidP="0074164C">
      <w:r>
        <w:t xml:space="preserve">A Logic Model-Inspired Review/Analysis of Alternative/Complimentary Approaches to Prevent Group B </w:t>
      </w:r>
      <w:proofErr w:type="spellStart"/>
      <w:r>
        <w:t>Streptoccocal</w:t>
      </w:r>
      <w:proofErr w:type="spellEnd"/>
      <w:r>
        <w:t xml:space="preserve"> (GBS) Colonization/Infection in Pregnancy or at Birth</w:t>
      </w:r>
    </w:p>
    <w:p w:rsidR="0074164C" w:rsidRDefault="0074164C" w:rsidP="0074164C">
      <w:r>
        <w:lastRenderedPageBreak/>
        <w:t xml:space="preserve">1. Identify the only proven strategy for early-onset GBS disease prevention </w:t>
      </w:r>
    </w:p>
    <w:p w:rsidR="0074164C" w:rsidRDefault="0074164C" w:rsidP="0074164C">
      <w:r>
        <w:t>2. Identify alternative treatments that are reported to have caused severe adverse events</w:t>
      </w:r>
    </w:p>
    <w:p w:rsidR="0074164C" w:rsidRDefault="0074164C">
      <w:pPr>
        <w:rPr>
          <w:b/>
          <w:sz w:val="28"/>
          <w:szCs w:val="28"/>
          <w:u w:val="single"/>
        </w:rPr>
      </w:pPr>
    </w:p>
    <w:p w:rsidR="00590E77" w:rsidRPr="00590E77" w:rsidRDefault="00590E77" w:rsidP="00590E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Potential Prevention Strategies</w:t>
      </w:r>
    </w:p>
    <w:p w:rsidR="0074164C" w:rsidRDefault="0074164C"/>
    <w:p w:rsidR="0074164C" w:rsidRDefault="0074164C" w:rsidP="0074164C">
      <w:r>
        <w:t>Delayed Acquisition of Rectovaginal GBS Colonization: A Hidden Benefit of GBS Conjugate Vaccines?</w:t>
      </w:r>
    </w:p>
    <w:p w:rsidR="0074164C" w:rsidRDefault="0074164C" w:rsidP="0074164C">
      <w:r>
        <w:t xml:space="preserve">1. Relate a history of GBS conjugate vaccine development. </w:t>
      </w:r>
    </w:p>
    <w:p w:rsidR="0074164C" w:rsidRDefault="0074164C" w:rsidP="0074164C">
      <w:r>
        <w:t>2. Discuss results from a clinical study to determine if an immunogenic GBS vaccine can reduce the time to first vaginal colonization by GBS.</w:t>
      </w:r>
    </w:p>
    <w:p w:rsidR="0074164C" w:rsidRDefault="0074164C"/>
    <w:p w:rsidR="0074164C" w:rsidRDefault="0074164C" w:rsidP="0074164C">
      <w:r>
        <w:t>“Reduced Discomfort” Vaccination: Pain Prevention Strategies to Encourage Readiness for a Maternal Vaccine against Group B Streptococcus</w:t>
      </w:r>
    </w:p>
    <w:p w:rsidR="0074164C" w:rsidRDefault="0074164C" w:rsidP="0074164C">
      <w:r>
        <w:t xml:space="preserve">1. Identify medical means to reduce or eliminate vaccination injection fear and/ or discomfort </w:t>
      </w:r>
    </w:p>
    <w:p w:rsidR="0074164C" w:rsidRDefault="0074164C" w:rsidP="0074164C">
      <w:r>
        <w:t>2. Understand the consequences of poor pain/anxiety/stress management for patients</w:t>
      </w:r>
    </w:p>
    <w:p w:rsidR="0074164C" w:rsidRDefault="0074164C"/>
    <w:p w:rsidR="0074164C" w:rsidRDefault="0074164C" w:rsidP="0074164C">
      <w:r>
        <w:t xml:space="preserve">Assessing the potential of GBS maternal </w:t>
      </w:r>
      <w:proofErr w:type="spellStart"/>
      <w:r>
        <w:t>immunisation</w:t>
      </w:r>
      <w:proofErr w:type="spellEnd"/>
      <w:r>
        <w:t xml:space="preserve"> in preventing maternal infection and </w:t>
      </w:r>
      <w:proofErr w:type="spellStart"/>
      <w:r>
        <w:t>foetal</w:t>
      </w:r>
      <w:proofErr w:type="spellEnd"/>
      <w:r>
        <w:t xml:space="preserve"> harm</w:t>
      </w:r>
    </w:p>
    <w:p w:rsidR="0074164C" w:rsidRDefault="0074164C" w:rsidP="0074164C">
      <w:r>
        <w:t>1. Discuss that the incidence of maternal GBS sepsis in England was identified as 1 in 3500</w:t>
      </w:r>
    </w:p>
    <w:p w:rsidR="0074164C" w:rsidRDefault="0074164C" w:rsidP="0074164C">
      <w:r>
        <w:t xml:space="preserve">2.Recall that </w:t>
      </w:r>
      <w:proofErr w:type="spellStart"/>
      <w:r>
        <w:t>foetal</w:t>
      </w:r>
      <w:proofErr w:type="spellEnd"/>
      <w:r>
        <w:t xml:space="preserve"> outcomes in these women were significantly poorer than background rates</w:t>
      </w:r>
    </w:p>
    <w:p w:rsidR="0074164C" w:rsidRDefault="0074164C" w:rsidP="0074164C"/>
    <w:p w:rsidR="0074164C" w:rsidRDefault="0074164C" w:rsidP="0074164C">
      <w:r>
        <w:t>Logic model-based failure analysis of intrapartum antibiotic prophylaxis (IAP) to prevent all cases of perinatal group B strep disease</w:t>
      </w:r>
    </w:p>
    <w:p w:rsidR="0074164C" w:rsidRDefault="0074164C" w:rsidP="0074164C">
      <w:r>
        <w:t>1. Consider new approaches to prevent GBS disease in babies</w:t>
      </w:r>
    </w:p>
    <w:p w:rsidR="0074164C" w:rsidRDefault="0074164C" w:rsidP="0074164C">
      <w:r>
        <w:t>2. Recognize that some currently termed “early-onset” cases may start before early-onset prevention strategies could be preventative</w:t>
      </w:r>
    </w:p>
    <w:p w:rsidR="0074164C" w:rsidRDefault="0074164C"/>
    <w:p w:rsidR="0074164C" w:rsidRPr="00590E77" w:rsidRDefault="00590E77" w:rsidP="00590E77">
      <w:pPr>
        <w:jc w:val="center"/>
        <w:rPr>
          <w:b/>
          <w:sz w:val="28"/>
          <w:szCs w:val="28"/>
          <w:u w:val="single"/>
        </w:rPr>
      </w:pPr>
      <w:r w:rsidRPr="00590E77">
        <w:rPr>
          <w:b/>
          <w:sz w:val="28"/>
          <w:szCs w:val="28"/>
          <w:u w:val="single"/>
        </w:rPr>
        <w:t>Determining Cause/Assessing the Burden</w:t>
      </w:r>
    </w:p>
    <w:p w:rsidR="0074164C" w:rsidRDefault="0074164C"/>
    <w:p w:rsidR="00A4383D" w:rsidRPr="00A4383D" w:rsidRDefault="00A4383D" w:rsidP="00A4383D">
      <w:r w:rsidRPr="00A4383D">
        <w:t>A prospective, observational study on causes of stillbirths in African women from South Africa.</w:t>
      </w:r>
    </w:p>
    <w:p w:rsidR="00A4383D" w:rsidRPr="00A4383D" w:rsidRDefault="00A4383D" w:rsidP="00A4383D">
      <w:r w:rsidRPr="00A4383D">
        <w:t xml:space="preserve">1. Understand that informed decision making on tools to prevent stillbirths requires systematic investigation of the cases. </w:t>
      </w:r>
    </w:p>
    <w:p w:rsidR="00A4383D" w:rsidRDefault="00A4383D" w:rsidP="00A4383D">
      <w:r w:rsidRPr="00A4383D">
        <w:t xml:space="preserve">2. Describe </w:t>
      </w:r>
      <w:proofErr w:type="spellStart"/>
      <w:r w:rsidRPr="00A4383D">
        <w:t>foetal</w:t>
      </w:r>
      <w:proofErr w:type="spellEnd"/>
      <w:r w:rsidRPr="00A4383D">
        <w:t xml:space="preserve"> invasive bacterial disease as a leading cause of stillbirth in low</w:t>
      </w:r>
      <w:r>
        <w:t>-</w:t>
      </w:r>
      <w:r w:rsidRPr="00A4383D">
        <w:t xml:space="preserve">middle income settings, including due to GBS, </w:t>
      </w:r>
      <w:r w:rsidRPr="0035476F">
        <w:t>E. coli</w:t>
      </w:r>
      <w:r w:rsidRPr="00A4383D">
        <w:t xml:space="preserve"> and Enterococcus sp.</w:t>
      </w:r>
    </w:p>
    <w:p w:rsidR="00A4383D" w:rsidRDefault="00A4383D" w:rsidP="0074164C"/>
    <w:p w:rsidR="00A4383D" w:rsidRDefault="00A4383D" w:rsidP="0074164C"/>
    <w:p w:rsidR="0074164C" w:rsidRDefault="0074164C" w:rsidP="0074164C">
      <w:r>
        <w:t>What Are the Best Ways to Establish Group B Strep (GBS) as a Likely Cause of Perinatal Morbidity?</w:t>
      </w:r>
    </w:p>
    <w:p w:rsidR="0074164C" w:rsidRDefault="0074164C" w:rsidP="0074164C">
      <w:r>
        <w:t xml:space="preserve">1. Identify ways to establish a likely cause of perinatal morbidity </w:t>
      </w:r>
    </w:p>
    <w:p w:rsidR="0074164C" w:rsidRDefault="0074164C" w:rsidP="0074164C">
      <w:r>
        <w:t>2. Discuss the psychological and social aspects of perinatal bereavement</w:t>
      </w:r>
    </w:p>
    <w:p w:rsidR="0074164C" w:rsidRDefault="0074164C"/>
    <w:p w:rsidR="0074164C" w:rsidRDefault="0074164C" w:rsidP="0074164C">
      <w:r>
        <w:t xml:space="preserve">Post-Mortem </w:t>
      </w:r>
      <w:proofErr w:type="spellStart"/>
      <w:r>
        <w:t>Authorisation</w:t>
      </w:r>
      <w:proofErr w:type="spellEnd"/>
      <w:r>
        <w:t xml:space="preserve"> – Parent to Parent</w:t>
      </w:r>
    </w:p>
    <w:p w:rsidR="0074164C" w:rsidRDefault="0074164C" w:rsidP="0074164C">
      <w:r>
        <w:t xml:space="preserve">1. Discuss what parents want to know about the post mortem process and to involve them in provision of accessible materials which address their concerns </w:t>
      </w:r>
    </w:p>
    <w:p w:rsidR="0074164C" w:rsidRDefault="0074164C" w:rsidP="0074164C">
      <w:r>
        <w:t>2. Discuss the families’ concerns about their baby’s body being t</w:t>
      </w:r>
      <w:r w:rsidR="00463180">
        <w:t>reated with dignity and respect</w:t>
      </w:r>
    </w:p>
    <w:p w:rsidR="0074164C" w:rsidRDefault="0074164C"/>
    <w:p w:rsidR="0074164C" w:rsidRDefault="0074164C" w:rsidP="0074164C">
      <w:r>
        <w:t>Development of Putative Working Definitions of Prenatal-onset Group B Strep (POGBS) Invasive Disease Using “Internet Commons” GBS Parent and Provider Sources</w:t>
      </w:r>
    </w:p>
    <w:p w:rsidR="0074164C" w:rsidRDefault="0074164C" w:rsidP="0074164C">
      <w:r>
        <w:t xml:space="preserve">1. Utilize the proposed basis for classifying cases in which GBS infection occurs prior to term labor and membrane rupture </w:t>
      </w:r>
    </w:p>
    <w:p w:rsidR="0074164C" w:rsidRDefault="0074164C" w:rsidP="0074164C">
      <w:r>
        <w:t>2. Understand why GBS selective culture-based antibiotic chemoprophylaxis (IAP) may fail</w:t>
      </w:r>
    </w:p>
    <w:p w:rsidR="0074164C" w:rsidRDefault="0074164C"/>
    <w:p w:rsidR="0074164C" w:rsidRPr="0035476F" w:rsidRDefault="0035476F" w:rsidP="0035476F">
      <w:pPr>
        <w:jc w:val="center"/>
        <w:rPr>
          <w:b/>
          <w:sz w:val="28"/>
          <w:szCs w:val="28"/>
          <w:u w:val="single"/>
        </w:rPr>
      </w:pPr>
      <w:r w:rsidRPr="0035476F">
        <w:rPr>
          <w:b/>
          <w:sz w:val="28"/>
          <w:szCs w:val="28"/>
          <w:u w:val="single"/>
        </w:rPr>
        <w:t>Respect and Autonomy</w:t>
      </w:r>
    </w:p>
    <w:p w:rsidR="0074164C" w:rsidRDefault="0074164C" w:rsidP="0074164C"/>
    <w:p w:rsidR="0074164C" w:rsidRDefault="0074164C" w:rsidP="0074164C">
      <w:r>
        <w:t>Should Written Consent Be Required before Fetal Membrane Stripping Especially among GBS Carriers?</w:t>
      </w:r>
    </w:p>
    <w:p w:rsidR="0074164C" w:rsidRDefault="0074164C" w:rsidP="0074164C">
      <w:r>
        <w:t xml:space="preserve">1. Identify reasons to not strip membranes </w:t>
      </w:r>
    </w:p>
    <w:p w:rsidR="0074164C" w:rsidRDefault="0074164C" w:rsidP="0074164C">
      <w:r>
        <w:t>2. Understand why informed consent should always be obtained before invasive procedures, especially those deemed unnecessary</w:t>
      </w:r>
    </w:p>
    <w:p w:rsidR="0074164C" w:rsidRDefault="0074164C"/>
    <w:p w:rsidR="0074164C" w:rsidRDefault="0074164C" w:rsidP="0074164C">
      <w:r>
        <w:t>Advocating for the health of your baby? If not you, who?</w:t>
      </w:r>
    </w:p>
    <w:p w:rsidR="0074164C" w:rsidRDefault="0074164C" w:rsidP="0074164C">
      <w:r>
        <w:t xml:space="preserve">1. List 3 examples of mothers who successfully or unsuccessfully used their intuition when advocating for their baby. </w:t>
      </w:r>
    </w:p>
    <w:p w:rsidR="0074164C" w:rsidRDefault="0074164C" w:rsidP="0074164C">
      <w:r>
        <w:t>2. Speak or write down 3 examples of what to say to a medical provider to show one’s concern for the health of a baby and to seek a care strategy that may not be supported by the provider.</w:t>
      </w:r>
    </w:p>
    <w:p w:rsidR="0074164C" w:rsidRDefault="0074164C">
      <w:r>
        <w:t>3. What 2-3 options do mothers have to seek/gain care for their baby when they are turned down or not heard by their medical provider.</w:t>
      </w:r>
    </w:p>
    <w:p w:rsidR="0074164C" w:rsidRDefault="0074164C"/>
    <w:p w:rsidR="00FB61C0" w:rsidRDefault="00FB61C0">
      <w:r>
        <w:t>Provider Support in Subsequent Pregnancies after a GBS+ Birth</w:t>
      </w:r>
    </w:p>
    <w:p w:rsidR="00FB61C0" w:rsidRDefault="00FB61C0">
      <w:r>
        <w:t xml:space="preserve">1. Identify potential treatment options for women pregnant again after a baby born with GBS disease </w:t>
      </w:r>
    </w:p>
    <w:p w:rsidR="00FB61C0" w:rsidRDefault="00FB61C0">
      <w:r>
        <w:t>2. Identify how to support maternal mental health during pregnancy after a traumatic birth or death</w:t>
      </w:r>
    </w:p>
    <w:p w:rsidR="00FB61C0" w:rsidRDefault="00FB61C0"/>
    <w:p w:rsidR="00FB61C0" w:rsidRPr="0035476F" w:rsidRDefault="0035476F" w:rsidP="003547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Supporting Loss Families</w:t>
      </w:r>
    </w:p>
    <w:p w:rsidR="0074164C" w:rsidRDefault="0074164C"/>
    <w:p w:rsidR="00FB61C0" w:rsidRDefault="00FB61C0">
      <w:r>
        <w:t>Making or Breaking a Marriage: Couple Communication at the time of loss and over time</w:t>
      </w:r>
    </w:p>
    <w:p w:rsidR="00FB61C0" w:rsidRDefault="00FB61C0">
      <w:r>
        <w:t>1. Compare and contrast the different styles of coping (intuitive/affective vs</w:t>
      </w:r>
      <w:r w:rsidR="00463180">
        <w:t>.</w:t>
      </w:r>
      <w:r>
        <w:t xml:space="preserve"> Logical/introspective) and describe how they might negatively and positively impact parental relationships </w:t>
      </w:r>
    </w:p>
    <w:p w:rsidR="00FB61C0" w:rsidRDefault="00FB61C0">
      <w:r>
        <w:t>2. Describe three things staff, counselors or others could say to couples in the early hours and weeks that might help parents make better intentional communication choices</w:t>
      </w:r>
    </w:p>
    <w:p w:rsidR="00FB61C0" w:rsidRDefault="00FB61C0"/>
    <w:p w:rsidR="00FB61C0" w:rsidRDefault="00FB61C0">
      <w:r>
        <w:t>Perinatal grief and the social world of objects: (re)ordering the past, the present and the future</w:t>
      </w:r>
    </w:p>
    <w:p w:rsidR="00FB61C0" w:rsidRDefault="00FB61C0">
      <w:r>
        <w:t xml:space="preserve">1. Describe the role objects play in perinatal bereavement </w:t>
      </w:r>
    </w:p>
    <w:p w:rsidR="00FB61C0" w:rsidRDefault="00FB61C0">
      <w:r>
        <w:t>2. Restate how new objects are strongly related to meaning focused on the future</w:t>
      </w:r>
    </w:p>
    <w:p w:rsidR="00FB61C0" w:rsidRDefault="00FB61C0"/>
    <w:p w:rsidR="0035476F" w:rsidRDefault="0035476F" w:rsidP="0035476F">
      <w:pPr>
        <w:jc w:val="center"/>
        <w:rPr>
          <w:b/>
          <w:sz w:val="28"/>
          <w:szCs w:val="28"/>
          <w:u w:val="single"/>
        </w:rPr>
      </w:pPr>
    </w:p>
    <w:p w:rsidR="0035476F" w:rsidRDefault="0035476F" w:rsidP="0035476F">
      <w:pPr>
        <w:jc w:val="center"/>
        <w:rPr>
          <w:b/>
          <w:sz w:val="28"/>
          <w:szCs w:val="28"/>
          <w:u w:val="single"/>
        </w:rPr>
      </w:pPr>
    </w:p>
    <w:p w:rsidR="0035476F" w:rsidRDefault="0035476F" w:rsidP="0035476F">
      <w:pPr>
        <w:jc w:val="center"/>
        <w:rPr>
          <w:b/>
          <w:sz w:val="28"/>
          <w:szCs w:val="28"/>
          <w:u w:val="single"/>
        </w:rPr>
      </w:pPr>
    </w:p>
    <w:p w:rsidR="0074164C" w:rsidRPr="0035476F" w:rsidRDefault="0035476F" w:rsidP="003547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Suggested Research</w:t>
      </w:r>
    </w:p>
    <w:p w:rsidR="0074164C" w:rsidRDefault="0074164C"/>
    <w:p w:rsidR="00FB61C0" w:rsidRDefault="00FB61C0">
      <w:r>
        <w:t>Internet Crowdsourced Parent-Suggested Research Agenda for the Prevention of Prenatal-onset Group B Strep Disease (POGBSD)</w:t>
      </w:r>
    </w:p>
    <w:p w:rsidR="00FB61C0" w:rsidRDefault="00FB61C0">
      <w:r>
        <w:t xml:space="preserve">1. Recognize that parents of GBS-infected babies are informed regarding practicable research needs to prevent GBS disease in babies. </w:t>
      </w:r>
    </w:p>
    <w:p w:rsidR="00FB61C0" w:rsidRDefault="00FB61C0">
      <w:r>
        <w:t>2. Recognize that parents of GBS-infected babies may be a rich source of ideas for identifying relevant research goals to prevent GBS disease.</w:t>
      </w:r>
    </w:p>
    <w:p w:rsidR="00FB61C0" w:rsidRDefault="00FB61C0"/>
    <w:p w:rsidR="0074164C" w:rsidRDefault="0074164C" w:rsidP="0074164C">
      <w:r>
        <w:t>Primary and Secondary Prevention of Fetal Death Caused by Maternal Infection</w:t>
      </w:r>
    </w:p>
    <w:p w:rsidR="0074164C" w:rsidRDefault="0074164C" w:rsidP="0074164C">
      <w:r>
        <w:t xml:space="preserve">1. Identify death mechanisms of processes </w:t>
      </w:r>
    </w:p>
    <w:p w:rsidR="0074164C" w:rsidRDefault="0074164C" w:rsidP="0074164C">
      <w:r>
        <w:t>2. Identify iatrogenic modes of transmission of infection as proposed pathways to fetal death</w:t>
      </w:r>
    </w:p>
    <w:p w:rsidR="00FB61C0" w:rsidRPr="0035476F" w:rsidRDefault="00FB61C0" w:rsidP="0035476F">
      <w:pPr>
        <w:jc w:val="center"/>
        <w:rPr>
          <w:b/>
          <w:sz w:val="28"/>
          <w:szCs w:val="28"/>
          <w:u w:val="single"/>
        </w:rPr>
      </w:pPr>
    </w:p>
    <w:p w:rsidR="0035476F" w:rsidRPr="0035476F" w:rsidRDefault="0035476F" w:rsidP="0035476F">
      <w:pPr>
        <w:jc w:val="center"/>
        <w:rPr>
          <w:b/>
          <w:sz w:val="28"/>
          <w:szCs w:val="28"/>
          <w:u w:val="single"/>
        </w:rPr>
      </w:pPr>
      <w:r w:rsidRPr="0035476F">
        <w:rPr>
          <w:b/>
          <w:sz w:val="28"/>
          <w:szCs w:val="28"/>
          <w:u w:val="single"/>
        </w:rPr>
        <w:t>GBS Disease Prevention for All Babies!</w:t>
      </w:r>
    </w:p>
    <w:p w:rsidR="00FB61C0" w:rsidRDefault="00FB61C0"/>
    <w:p w:rsidR="00FB61C0" w:rsidRDefault="00FB61C0">
      <w:r>
        <w:t>Parallel Paths Needed to Maximize Group B Strep (GBS) Disease Prevention for All Babies: A GBS Parent Organization Perspective</w:t>
      </w:r>
    </w:p>
    <w:p w:rsidR="00FB61C0" w:rsidRDefault="00FB61C0">
      <w:r>
        <w:t xml:space="preserve">1. Discuss several independent paths needed to maximize GBS disease prevention for babies </w:t>
      </w:r>
    </w:p>
    <w:p w:rsidR="00FB61C0" w:rsidRDefault="00FB61C0">
      <w:r>
        <w:t>2. Explain the World Health Organization’s work to universally categorize infant deaths.</w:t>
      </w:r>
    </w:p>
    <w:p w:rsidR="00FB61C0" w:rsidRDefault="00FB61C0"/>
    <w:p w:rsidR="00FB61C0" w:rsidRDefault="00FB61C0"/>
    <w:p w:rsidR="0074164C" w:rsidRDefault="0074164C"/>
    <w:p w:rsidR="00FB61C0" w:rsidRDefault="00FB61C0"/>
    <w:p w:rsidR="00FB61C0" w:rsidRDefault="00FB61C0"/>
    <w:p w:rsidR="00FB61C0" w:rsidRDefault="00FB61C0"/>
    <w:p w:rsidR="00FB61C0" w:rsidRDefault="00FB61C0"/>
    <w:p w:rsidR="00C874B5" w:rsidRDefault="00C874B5"/>
    <w:sectPr w:rsidR="00C874B5" w:rsidSect="005C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C0"/>
    <w:rsid w:val="00000816"/>
    <w:rsid w:val="000015D0"/>
    <w:rsid w:val="000030A1"/>
    <w:rsid w:val="00003F89"/>
    <w:rsid w:val="00004430"/>
    <w:rsid w:val="00006861"/>
    <w:rsid w:val="00007323"/>
    <w:rsid w:val="000079BD"/>
    <w:rsid w:val="00011F2C"/>
    <w:rsid w:val="00012953"/>
    <w:rsid w:val="000202C6"/>
    <w:rsid w:val="00020386"/>
    <w:rsid w:val="00021009"/>
    <w:rsid w:val="00021C90"/>
    <w:rsid w:val="00030F60"/>
    <w:rsid w:val="00032DED"/>
    <w:rsid w:val="000367E2"/>
    <w:rsid w:val="000418CC"/>
    <w:rsid w:val="00043404"/>
    <w:rsid w:val="00044046"/>
    <w:rsid w:val="0004458F"/>
    <w:rsid w:val="00046E5E"/>
    <w:rsid w:val="00047877"/>
    <w:rsid w:val="00047BBD"/>
    <w:rsid w:val="00051ED8"/>
    <w:rsid w:val="000547D5"/>
    <w:rsid w:val="00054942"/>
    <w:rsid w:val="00055A7E"/>
    <w:rsid w:val="0005610F"/>
    <w:rsid w:val="000576FD"/>
    <w:rsid w:val="00057A17"/>
    <w:rsid w:val="0006027D"/>
    <w:rsid w:val="000607D7"/>
    <w:rsid w:val="00060F2F"/>
    <w:rsid w:val="00061630"/>
    <w:rsid w:val="00061B0C"/>
    <w:rsid w:val="00063B17"/>
    <w:rsid w:val="00064CC3"/>
    <w:rsid w:val="00066F69"/>
    <w:rsid w:val="000707BB"/>
    <w:rsid w:val="000735B0"/>
    <w:rsid w:val="00073922"/>
    <w:rsid w:val="0007426E"/>
    <w:rsid w:val="00075DA1"/>
    <w:rsid w:val="000762AA"/>
    <w:rsid w:val="000810FF"/>
    <w:rsid w:val="000811F8"/>
    <w:rsid w:val="000818B0"/>
    <w:rsid w:val="00082284"/>
    <w:rsid w:val="00083DF6"/>
    <w:rsid w:val="000842EA"/>
    <w:rsid w:val="00084FAB"/>
    <w:rsid w:val="000861EC"/>
    <w:rsid w:val="00087B9E"/>
    <w:rsid w:val="000901A6"/>
    <w:rsid w:val="0009023F"/>
    <w:rsid w:val="00090782"/>
    <w:rsid w:val="0009148D"/>
    <w:rsid w:val="00092290"/>
    <w:rsid w:val="000937ED"/>
    <w:rsid w:val="000A114B"/>
    <w:rsid w:val="000A1EA5"/>
    <w:rsid w:val="000A7704"/>
    <w:rsid w:val="000B0051"/>
    <w:rsid w:val="000B2361"/>
    <w:rsid w:val="000B4CFC"/>
    <w:rsid w:val="000B5816"/>
    <w:rsid w:val="000B5973"/>
    <w:rsid w:val="000B5DC5"/>
    <w:rsid w:val="000B62A3"/>
    <w:rsid w:val="000C0BF7"/>
    <w:rsid w:val="000C2156"/>
    <w:rsid w:val="000C23EB"/>
    <w:rsid w:val="000C375C"/>
    <w:rsid w:val="000C3D95"/>
    <w:rsid w:val="000C3DA6"/>
    <w:rsid w:val="000C6CE0"/>
    <w:rsid w:val="000D0D2C"/>
    <w:rsid w:val="000D2461"/>
    <w:rsid w:val="000D4A09"/>
    <w:rsid w:val="000D52A9"/>
    <w:rsid w:val="000D5CB5"/>
    <w:rsid w:val="000E02BC"/>
    <w:rsid w:val="000E07C4"/>
    <w:rsid w:val="000E1513"/>
    <w:rsid w:val="000E28F1"/>
    <w:rsid w:val="000E39FF"/>
    <w:rsid w:val="000E5659"/>
    <w:rsid w:val="000E6353"/>
    <w:rsid w:val="000E727B"/>
    <w:rsid w:val="000F634F"/>
    <w:rsid w:val="00100B09"/>
    <w:rsid w:val="00102518"/>
    <w:rsid w:val="00104507"/>
    <w:rsid w:val="0010674C"/>
    <w:rsid w:val="00110563"/>
    <w:rsid w:val="00111255"/>
    <w:rsid w:val="0011153C"/>
    <w:rsid w:val="00114162"/>
    <w:rsid w:val="00115754"/>
    <w:rsid w:val="001210CF"/>
    <w:rsid w:val="001226DD"/>
    <w:rsid w:val="00122B3F"/>
    <w:rsid w:val="00122E2D"/>
    <w:rsid w:val="00123442"/>
    <w:rsid w:val="00123915"/>
    <w:rsid w:val="001248D8"/>
    <w:rsid w:val="00126D76"/>
    <w:rsid w:val="0013087A"/>
    <w:rsid w:val="00131445"/>
    <w:rsid w:val="0013450C"/>
    <w:rsid w:val="001353A9"/>
    <w:rsid w:val="00135CEB"/>
    <w:rsid w:val="001360D3"/>
    <w:rsid w:val="001366C9"/>
    <w:rsid w:val="0013703A"/>
    <w:rsid w:val="001428AB"/>
    <w:rsid w:val="00143B03"/>
    <w:rsid w:val="00143DD0"/>
    <w:rsid w:val="00143E9A"/>
    <w:rsid w:val="0014405F"/>
    <w:rsid w:val="00144CFC"/>
    <w:rsid w:val="00145578"/>
    <w:rsid w:val="00146996"/>
    <w:rsid w:val="00146D42"/>
    <w:rsid w:val="0015053B"/>
    <w:rsid w:val="00150C9D"/>
    <w:rsid w:val="00152AFE"/>
    <w:rsid w:val="00160A45"/>
    <w:rsid w:val="00161C71"/>
    <w:rsid w:val="00163101"/>
    <w:rsid w:val="001655AB"/>
    <w:rsid w:val="001656BC"/>
    <w:rsid w:val="001672D5"/>
    <w:rsid w:val="00167769"/>
    <w:rsid w:val="00167EA4"/>
    <w:rsid w:val="00170202"/>
    <w:rsid w:val="001709C2"/>
    <w:rsid w:val="00173431"/>
    <w:rsid w:val="00174073"/>
    <w:rsid w:val="001748A7"/>
    <w:rsid w:val="00175214"/>
    <w:rsid w:val="0017605D"/>
    <w:rsid w:val="00176E6A"/>
    <w:rsid w:val="0018132C"/>
    <w:rsid w:val="0018258A"/>
    <w:rsid w:val="001826CB"/>
    <w:rsid w:val="001831EB"/>
    <w:rsid w:val="00183E73"/>
    <w:rsid w:val="00186168"/>
    <w:rsid w:val="0018650B"/>
    <w:rsid w:val="001876B5"/>
    <w:rsid w:val="00190AF4"/>
    <w:rsid w:val="00191C9A"/>
    <w:rsid w:val="001930CA"/>
    <w:rsid w:val="00194946"/>
    <w:rsid w:val="00197200"/>
    <w:rsid w:val="001A010C"/>
    <w:rsid w:val="001A1AD3"/>
    <w:rsid w:val="001A1FA9"/>
    <w:rsid w:val="001A2658"/>
    <w:rsid w:val="001A3453"/>
    <w:rsid w:val="001A3632"/>
    <w:rsid w:val="001A407D"/>
    <w:rsid w:val="001A463E"/>
    <w:rsid w:val="001A669C"/>
    <w:rsid w:val="001A7B7D"/>
    <w:rsid w:val="001B230B"/>
    <w:rsid w:val="001B2DDF"/>
    <w:rsid w:val="001B52BA"/>
    <w:rsid w:val="001B5EF7"/>
    <w:rsid w:val="001B77FE"/>
    <w:rsid w:val="001B78C1"/>
    <w:rsid w:val="001C4410"/>
    <w:rsid w:val="001C4978"/>
    <w:rsid w:val="001C4FB5"/>
    <w:rsid w:val="001D38AD"/>
    <w:rsid w:val="001D558D"/>
    <w:rsid w:val="001E14DB"/>
    <w:rsid w:val="001E3229"/>
    <w:rsid w:val="001E5436"/>
    <w:rsid w:val="001E7179"/>
    <w:rsid w:val="001F1619"/>
    <w:rsid w:val="001F48A1"/>
    <w:rsid w:val="001F69E6"/>
    <w:rsid w:val="001F6FD0"/>
    <w:rsid w:val="001F726C"/>
    <w:rsid w:val="00200281"/>
    <w:rsid w:val="00202E1B"/>
    <w:rsid w:val="00203DE7"/>
    <w:rsid w:val="0021123B"/>
    <w:rsid w:val="002128B0"/>
    <w:rsid w:val="00214C7B"/>
    <w:rsid w:val="0022441D"/>
    <w:rsid w:val="0022557B"/>
    <w:rsid w:val="002260D3"/>
    <w:rsid w:val="0022740C"/>
    <w:rsid w:val="0022757E"/>
    <w:rsid w:val="00227D4D"/>
    <w:rsid w:val="00230A08"/>
    <w:rsid w:val="00231C20"/>
    <w:rsid w:val="00232A20"/>
    <w:rsid w:val="00232E27"/>
    <w:rsid w:val="00234716"/>
    <w:rsid w:val="00236CBB"/>
    <w:rsid w:val="002374AF"/>
    <w:rsid w:val="0024292B"/>
    <w:rsid w:val="00245197"/>
    <w:rsid w:val="00245227"/>
    <w:rsid w:val="00250C0A"/>
    <w:rsid w:val="00250E3C"/>
    <w:rsid w:val="00251685"/>
    <w:rsid w:val="00251AE2"/>
    <w:rsid w:val="00252324"/>
    <w:rsid w:val="00253E81"/>
    <w:rsid w:val="00255A7A"/>
    <w:rsid w:val="00256364"/>
    <w:rsid w:val="002574FF"/>
    <w:rsid w:val="00260668"/>
    <w:rsid w:val="002623E1"/>
    <w:rsid w:val="00266998"/>
    <w:rsid w:val="00270812"/>
    <w:rsid w:val="002716C8"/>
    <w:rsid w:val="00273F23"/>
    <w:rsid w:val="00274592"/>
    <w:rsid w:val="002765E7"/>
    <w:rsid w:val="002773CB"/>
    <w:rsid w:val="00277445"/>
    <w:rsid w:val="002808CB"/>
    <w:rsid w:val="002810E3"/>
    <w:rsid w:val="002868BC"/>
    <w:rsid w:val="002912F6"/>
    <w:rsid w:val="00291E34"/>
    <w:rsid w:val="00293D5C"/>
    <w:rsid w:val="00295C4D"/>
    <w:rsid w:val="00296206"/>
    <w:rsid w:val="002A0691"/>
    <w:rsid w:val="002A1779"/>
    <w:rsid w:val="002A266C"/>
    <w:rsid w:val="002A3B0E"/>
    <w:rsid w:val="002A4C64"/>
    <w:rsid w:val="002A64AB"/>
    <w:rsid w:val="002A6CE2"/>
    <w:rsid w:val="002B2C56"/>
    <w:rsid w:val="002B3CBB"/>
    <w:rsid w:val="002B4185"/>
    <w:rsid w:val="002C315F"/>
    <w:rsid w:val="002C330C"/>
    <w:rsid w:val="002C33AA"/>
    <w:rsid w:val="002C4F02"/>
    <w:rsid w:val="002C50A9"/>
    <w:rsid w:val="002C5554"/>
    <w:rsid w:val="002C5C5E"/>
    <w:rsid w:val="002C6680"/>
    <w:rsid w:val="002D185F"/>
    <w:rsid w:val="002D32F0"/>
    <w:rsid w:val="002D38B5"/>
    <w:rsid w:val="002D3A62"/>
    <w:rsid w:val="002D461B"/>
    <w:rsid w:val="002D7701"/>
    <w:rsid w:val="002D7FD8"/>
    <w:rsid w:val="002E1855"/>
    <w:rsid w:val="002E431A"/>
    <w:rsid w:val="002E47DF"/>
    <w:rsid w:val="002E6BFA"/>
    <w:rsid w:val="002E6F17"/>
    <w:rsid w:val="002E7288"/>
    <w:rsid w:val="002E7441"/>
    <w:rsid w:val="002F1D05"/>
    <w:rsid w:val="002F5045"/>
    <w:rsid w:val="002F5643"/>
    <w:rsid w:val="002F5C5A"/>
    <w:rsid w:val="002F6F3D"/>
    <w:rsid w:val="0030062B"/>
    <w:rsid w:val="0030188C"/>
    <w:rsid w:val="00302058"/>
    <w:rsid w:val="00303592"/>
    <w:rsid w:val="003049CC"/>
    <w:rsid w:val="0030563A"/>
    <w:rsid w:val="00307D60"/>
    <w:rsid w:val="00310984"/>
    <w:rsid w:val="00311448"/>
    <w:rsid w:val="00313BAC"/>
    <w:rsid w:val="0031565B"/>
    <w:rsid w:val="00316120"/>
    <w:rsid w:val="00316EB8"/>
    <w:rsid w:val="00316F62"/>
    <w:rsid w:val="00322139"/>
    <w:rsid w:val="00322961"/>
    <w:rsid w:val="00322CEB"/>
    <w:rsid w:val="00323938"/>
    <w:rsid w:val="003262A9"/>
    <w:rsid w:val="003306DD"/>
    <w:rsid w:val="00336526"/>
    <w:rsid w:val="0033708E"/>
    <w:rsid w:val="00337180"/>
    <w:rsid w:val="00337204"/>
    <w:rsid w:val="00340848"/>
    <w:rsid w:val="003459F8"/>
    <w:rsid w:val="003464A6"/>
    <w:rsid w:val="00350F13"/>
    <w:rsid w:val="003532A8"/>
    <w:rsid w:val="003537FC"/>
    <w:rsid w:val="00354226"/>
    <w:rsid w:val="0035476F"/>
    <w:rsid w:val="00355265"/>
    <w:rsid w:val="0035550B"/>
    <w:rsid w:val="00355C2D"/>
    <w:rsid w:val="00360DC6"/>
    <w:rsid w:val="003616C3"/>
    <w:rsid w:val="00362201"/>
    <w:rsid w:val="0036263D"/>
    <w:rsid w:val="00366FE5"/>
    <w:rsid w:val="003718BD"/>
    <w:rsid w:val="003722BD"/>
    <w:rsid w:val="00373ADF"/>
    <w:rsid w:val="0037474E"/>
    <w:rsid w:val="00375213"/>
    <w:rsid w:val="003821F5"/>
    <w:rsid w:val="00391A3F"/>
    <w:rsid w:val="00391EE1"/>
    <w:rsid w:val="00392DE6"/>
    <w:rsid w:val="00393B97"/>
    <w:rsid w:val="00395AB3"/>
    <w:rsid w:val="003A1677"/>
    <w:rsid w:val="003A2C77"/>
    <w:rsid w:val="003A3834"/>
    <w:rsid w:val="003A3DE8"/>
    <w:rsid w:val="003A44BD"/>
    <w:rsid w:val="003A4CC5"/>
    <w:rsid w:val="003A55B7"/>
    <w:rsid w:val="003A5D3D"/>
    <w:rsid w:val="003B51E7"/>
    <w:rsid w:val="003C0F58"/>
    <w:rsid w:val="003C10F4"/>
    <w:rsid w:val="003C190D"/>
    <w:rsid w:val="003C1AEA"/>
    <w:rsid w:val="003C4A6C"/>
    <w:rsid w:val="003D0723"/>
    <w:rsid w:val="003D15C8"/>
    <w:rsid w:val="003D1B7F"/>
    <w:rsid w:val="003D24B9"/>
    <w:rsid w:val="003D3904"/>
    <w:rsid w:val="003E2643"/>
    <w:rsid w:val="003E3F40"/>
    <w:rsid w:val="003E6904"/>
    <w:rsid w:val="003E7097"/>
    <w:rsid w:val="003E7896"/>
    <w:rsid w:val="003E78B6"/>
    <w:rsid w:val="003F11E6"/>
    <w:rsid w:val="003F46EC"/>
    <w:rsid w:val="003F4D47"/>
    <w:rsid w:val="003F5040"/>
    <w:rsid w:val="003F5263"/>
    <w:rsid w:val="003F5EFB"/>
    <w:rsid w:val="003F7337"/>
    <w:rsid w:val="003F7F86"/>
    <w:rsid w:val="00403612"/>
    <w:rsid w:val="00403F5C"/>
    <w:rsid w:val="00407041"/>
    <w:rsid w:val="00410C4C"/>
    <w:rsid w:val="0041214C"/>
    <w:rsid w:val="004134CA"/>
    <w:rsid w:val="00415FF6"/>
    <w:rsid w:val="00425C91"/>
    <w:rsid w:val="004267DD"/>
    <w:rsid w:val="0043177C"/>
    <w:rsid w:val="00433068"/>
    <w:rsid w:val="00433E20"/>
    <w:rsid w:val="00435614"/>
    <w:rsid w:val="00435647"/>
    <w:rsid w:val="004406B9"/>
    <w:rsid w:val="00441FB6"/>
    <w:rsid w:val="004424CD"/>
    <w:rsid w:val="00443A38"/>
    <w:rsid w:val="00444D2C"/>
    <w:rsid w:val="00445820"/>
    <w:rsid w:val="00445FA4"/>
    <w:rsid w:val="00447AA3"/>
    <w:rsid w:val="00450627"/>
    <w:rsid w:val="00452AD9"/>
    <w:rsid w:val="00455952"/>
    <w:rsid w:val="00460AB8"/>
    <w:rsid w:val="00463180"/>
    <w:rsid w:val="00463F0C"/>
    <w:rsid w:val="0046540D"/>
    <w:rsid w:val="00465DCD"/>
    <w:rsid w:val="0046684F"/>
    <w:rsid w:val="004705CC"/>
    <w:rsid w:val="00470E4D"/>
    <w:rsid w:val="00473170"/>
    <w:rsid w:val="0047502A"/>
    <w:rsid w:val="004762B3"/>
    <w:rsid w:val="00477FF5"/>
    <w:rsid w:val="00481835"/>
    <w:rsid w:val="00490415"/>
    <w:rsid w:val="00491793"/>
    <w:rsid w:val="00491912"/>
    <w:rsid w:val="00493D59"/>
    <w:rsid w:val="00493D70"/>
    <w:rsid w:val="00494930"/>
    <w:rsid w:val="0049536D"/>
    <w:rsid w:val="004A0F55"/>
    <w:rsid w:val="004A355A"/>
    <w:rsid w:val="004A3643"/>
    <w:rsid w:val="004A3EE3"/>
    <w:rsid w:val="004A4A5B"/>
    <w:rsid w:val="004A635E"/>
    <w:rsid w:val="004A6D77"/>
    <w:rsid w:val="004B0D8A"/>
    <w:rsid w:val="004B174C"/>
    <w:rsid w:val="004B1A0F"/>
    <w:rsid w:val="004B1CD0"/>
    <w:rsid w:val="004B3065"/>
    <w:rsid w:val="004B4764"/>
    <w:rsid w:val="004B4CB9"/>
    <w:rsid w:val="004B68D3"/>
    <w:rsid w:val="004B7310"/>
    <w:rsid w:val="004B7350"/>
    <w:rsid w:val="004C1678"/>
    <w:rsid w:val="004C21B9"/>
    <w:rsid w:val="004C2F1D"/>
    <w:rsid w:val="004C42C2"/>
    <w:rsid w:val="004C5207"/>
    <w:rsid w:val="004C5D4A"/>
    <w:rsid w:val="004C78E0"/>
    <w:rsid w:val="004D0B96"/>
    <w:rsid w:val="004D0F4B"/>
    <w:rsid w:val="004D158D"/>
    <w:rsid w:val="004D3D81"/>
    <w:rsid w:val="004E0AFA"/>
    <w:rsid w:val="004E1AB2"/>
    <w:rsid w:val="004E2308"/>
    <w:rsid w:val="004E3149"/>
    <w:rsid w:val="004E63A4"/>
    <w:rsid w:val="004E6929"/>
    <w:rsid w:val="004E7308"/>
    <w:rsid w:val="004E75C8"/>
    <w:rsid w:val="004F0E45"/>
    <w:rsid w:val="004F2DB0"/>
    <w:rsid w:val="004F61AC"/>
    <w:rsid w:val="004F61CB"/>
    <w:rsid w:val="00503A3D"/>
    <w:rsid w:val="005055F0"/>
    <w:rsid w:val="00510592"/>
    <w:rsid w:val="0051074D"/>
    <w:rsid w:val="005119A9"/>
    <w:rsid w:val="00512154"/>
    <w:rsid w:val="0051692E"/>
    <w:rsid w:val="005169BA"/>
    <w:rsid w:val="0052023A"/>
    <w:rsid w:val="005265EB"/>
    <w:rsid w:val="00530935"/>
    <w:rsid w:val="005309E2"/>
    <w:rsid w:val="00534218"/>
    <w:rsid w:val="0053562A"/>
    <w:rsid w:val="005369AA"/>
    <w:rsid w:val="005374C0"/>
    <w:rsid w:val="005403E6"/>
    <w:rsid w:val="005404AF"/>
    <w:rsid w:val="005429F0"/>
    <w:rsid w:val="005431A8"/>
    <w:rsid w:val="00543DC7"/>
    <w:rsid w:val="00544B34"/>
    <w:rsid w:val="00544D58"/>
    <w:rsid w:val="005461C0"/>
    <w:rsid w:val="005503D3"/>
    <w:rsid w:val="00551A52"/>
    <w:rsid w:val="00553D86"/>
    <w:rsid w:val="00554FDE"/>
    <w:rsid w:val="00555542"/>
    <w:rsid w:val="005569E7"/>
    <w:rsid w:val="00557525"/>
    <w:rsid w:val="005631BA"/>
    <w:rsid w:val="0056490B"/>
    <w:rsid w:val="00567AF8"/>
    <w:rsid w:val="005719E4"/>
    <w:rsid w:val="00571D09"/>
    <w:rsid w:val="00574506"/>
    <w:rsid w:val="0057614A"/>
    <w:rsid w:val="0057672D"/>
    <w:rsid w:val="00576D0E"/>
    <w:rsid w:val="00576EAC"/>
    <w:rsid w:val="00581811"/>
    <w:rsid w:val="00583DB9"/>
    <w:rsid w:val="0058585F"/>
    <w:rsid w:val="00586B12"/>
    <w:rsid w:val="00586FA2"/>
    <w:rsid w:val="00590E77"/>
    <w:rsid w:val="00594908"/>
    <w:rsid w:val="00594DA4"/>
    <w:rsid w:val="00594DF0"/>
    <w:rsid w:val="00596937"/>
    <w:rsid w:val="0059746F"/>
    <w:rsid w:val="005A05F9"/>
    <w:rsid w:val="005A20AC"/>
    <w:rsid w:val="005A2AAB"/>
    <w:rsid w:val="005A30B7"/>
    <w:rsid w:val="005A58E6"/>
    <w:rsid w:val="005A5BDE"/>
    <w:rsid w:val="005B28CE"/>
    <w:rsid w:val="005B4948"/>
    <w:rsid w:val="005B4B22"/>
    <w:rsid w:val="005C02B4"/>
    <w:rsid w:val="005C0D03"/>
    <w:rsid w:val="005C1C55"/>
    <w:rsid w:val="005C33F8"/>
    <w:rsid w:val="005C58C8"/>
    <w:rsid w:val="005C64E1"/>
    <w:rsid w:val="005C6897"/>
    <w:rsid w:val="005D0727"/>
    <w:rsid w:val="005D2FC2"/>
    <w:rsid w:val="005D424F"/>
    <w:rsid w:val="005D6056"/>
    <w:rsid w:val="005D6231"/>
    <w:rsid w:val="005E21A4"/>
    <w:rsid w:val="005E4435"/>
    <w:rsid w:val="005F07C8"/>
    <w:rsid w:val="005F1A4C"/>
    <w:rsid w:val="005F21D2"/>
    <w:rsid w:val="005F51AB"/>
    <w:rsid w:val="005F67AF"/>
    <w:rsid w:val="005F6862"/>
    <w:rsid w:val="006019CA"/>
    <w:rsid w:val="0060212F"/>
    <w:rsid w:val="00603A9A"/>
    <w:rsid w:val="00604CBC"/>
    <w:rsid w:val="00611741"/>
    <w:rsid w:val="00611F2A"/>
    <w:rsid w:val="00614276"/>
    <w:rsid w:val="00616E44"/>
    <w:rsid w:val="00620032"/>
    <w:rsid w:val="00621F90"/>
    <w:rsid w:val="00623E84"/>
    <w:rsid w:val="0062429F"/>
    <w:rsid w:val="00627232"/>
    <w:rsid w:val="0062755C"/>
    <w:rsid w:val="00630CE4"/>
    <w:rsid w:val="00632051"/>
    <w:rsid w:val="00634E51"/>
    <w:rsid w:val="00636BEA"/>
    <w:rsid w:val="00636DCA"/>
    <w:rsid w:val="0064162A"/>
    <w:rsid w:val="006427EF"/>
    <w:rsid w:val="00646CC1"/>
    <w:rsid w:val="00647BB9"/>
    <w:rsid w:val="006528B7"/>
    <w:rsid w:val="00653039"/>
    <w:rsid w:val="006546C2"/>
    <w:rsid w:val="0065713A"/>
    <w:rsid w:val="00660C9B"/>
    <w:rsid w:val="00662536"/>
    <w:rsid w:val="006625DC"/>
    <w:rsid w:val="0066304F"/>
    <w:rsid w:val="00663294"/>
    <w:rsid w:val="00664B39"/>
    <w:rsid w:val="00664C8F"/>
    <w:rsid w:val="00665249"/>
    <w:rsid w:val="00666FBE"/>
    <w:rsid w:val="00670EF2"/>
    <w:rsid w:val="00671CCE"/>
    <w:rsid w:val="006733D2"/>
    <w:rsid w:val="0067355B"/>
    <w:rsid w:val="006735FA"/>
    <w:rsid w:val="0067369A"/>
    <w:rsid w:val="0067593E"/>
    <w:rsid w:val="0068097E"/>
    <w:rsid w:val="00682FAE"/>
    <w:rsid w:val="00683E28"/>
    <w:rsid w:val="00687BE9"/>
    <w:rsid w:val="006914D5"/>
    <w:rsid w:val="00696161"/>
    <w:rsid w:val="00696767"/>
    <w:rsid w:val="0069773B"/>
    <w:rsid w:val="006A360A"/>
    <w:rsid w:val="006A491E"/>
    <w:rsid w:val="006A49F7"/>
    <w:rsid w:val="006A5F48"/>
    <w:rsid w:val="006B0138"/>
    <w:rsid w:val="006B0DC8"/>
    <w:rsid w:val="006B3AA3"/>
    <w:rsid w:val="006B6300"/>
    <w:rsid w:val="006B6CF8"/>
    <w:rsid w:val="006B7AEA"/>
    <w:rsid w:val="006C1866"/>
    <w:rsid w:val="006C22CA"/>
    <w:rsid w:val="006C565A"/>
    <w:rsid w:val="006C565C"/>
    <w:rsid w:val="006C6A14"/>
    <w:rsid w:val="006D0B4E"/>
    <w:rsid w:val="006D3097"/>
    <w:rsid w:val="006D345D"/>
    <w:rsid w:val="006D3A33"/>
    <w:rsid w:val="006D4B93"/>
    <w:rsid w:val="006D7CCB"/>
    <w:rsid w:val="006E1527"/>
    <w:rsid w:val="006E30CC"/>
    <w:rsid w:val="006E3244"/>
    <w:rsid w:val="006E339F"/>
    <w:rsid w:val="006E402F"/>
    <w:rsid w:val="006E4D5E"/>
    <w:rsid w:val="006E5BC3"/>
    <w:rsid w:val="006F2B74"/>
    <w:rsid w:val="006F4735"/>
    <w:rsid w:val="006F5911"/>
    <w:rsid w:val="006F718B"/>
    <w:rsid w:val="006F78D6"/>
    <w:rsid w:val="006F7965"/>
    <w:rsid w:val="00701E70"/>
    <w:rsid w:val="00702F8F"/>
    <w:rsid w:val="00703F59"/>
    <w:rsid w:val="00704A85"/>
    <w:rsid w:val="007109C9"/>
    <w:rsid w:val="00713E8D"/>
    <w:rsid w:val="007157E7"/>
    <w:rsid w:val="0071687F"/>
    <w:rsid w:val="0072113B"/>
    <w:rsid w:val="00722C31"/>
    <w:rsid w:val="00723758"/>
    <w:rsid w:val="00724866"/>
    <w:rsid w:val="007264EB"/>
    <w:rsid w:val="00733592"/>
    <w:rsid w:val="0074164C"/>
    <w:rsid w:val="00742F98"/>
    <w:rsid w:val="00744B17"/>
    <w:rsid w:val="007456FB"/>
    <w:rsid w:val="0074609A"/>
    <w:rsid w:val="0074722F"/>
    <w:rsid w:val="00747EC1"/>
    <w:rsid w:val="0075034C"/>
    <w:rsid w:val="007509BC"/>
    <w:rsid w:val="007521E4"/>
    <w:rsid w:val="0075253C"/>
    <w:rsid w:val="00752A21"/>
    <w:rsid w:val="00752BE1"/>
    <w:rsid w:val="0075325B"/>
    <w:rsid w:val="007544C4"/>
    <w:rsid w:val="00756521"/>
    <w:rsid w:val="00760452"/>
    <w:rsid w:val="00761385"/>
    <w:rsid w:val="007614FD"/>
    <w:rsid w:val="00762D5E"/>
    <w:rsid w:val="00763224"/>
    <w:rsid w:val="0076372D"/>
    <w:rsid w:val="00765167"/>
    <w:rsid w:val="007675F1"/>
    <w:rsid w:val="00774132"/>
    <w:rsid w:val="00776FD9"/>
    <w:rsid w:val="007802E8"/>
    <w:rsid w:val="00780FD4"/>
    <w:rsid w:val="00782029"/>
    <w:rsid w:val="007845C9"/>
    <w:rsid w:val="00784C10"/>
    <w:rsid w:val="00786211"/>
    <w:rsid w:val="007870CA"/>
    <w:rsid w:val="007909EB"/>
    <w:rsid w:val="00791DB3"/>
    <w:rsid w:val="00793F4D"/>
    <w:rsid w:val="00795F91"/>
    <w:rsid w:val="007A1256"/>
    <w:rsid w:val="007A4413"/>
    <w:rsid w:val="007A7353"/>
    <w:rsid w:val="007A7B64"/>
    <w:rsid w:val="007B0442"/>
    <w:rsid w:val="007B23BC"/>
    <w:rsid w:val="007B3AC6"/>
    <w:rsid w:val="007B4FB0"/>
    <w:rsid w:val="007B57E4"/>
    <w:rsid w:val="007B651B"/>
    <w:rsid w:val="007B716E"/>
    <w:rsid w:val="007B75E5"/>
    <w:rsid w:val="007C00B8"/>
    <w:rsid w:val="007C12FD"/>
    <w:rsid w:val="007C1AE2"/>
    <w:rsid w:val="007C2849"/>
    <w:rsid w:val="007C3A55"/>
    <w:rsid w:val="007C5BF3"/>
    <w:rsid w:val="007C5D48"/>
    <w:rsid w:val="007C6225"/>
    <w:rsid w:val="007C715B"/>
    <w:rsid w:val="007C75C4"/>
    <w:rsid w:val="007D13E3"/>
    <w:rsid w:val="007D21DB"/>
    <w:rsid w:val="007D3406"/>
    <w:rsid w:val="007D4BCC"/>
    <w:rsid w:val="007D5E8D"/>
    <w:rsid w:val="007E1CF0"/>
    <w:rsid w:val="007E3C8E"/>
    <w:rsid w:val="007E68EF"/>
    <w:rsid w:val="007E7EE4"/>
    <w:rsid w:val="007F49BC"/>
    <w:rsid w:val="007F572B"/>
    <w:rsid w:val="007F6E27"/>
    <w:rsid w:val="00803112"/>
    <w:rsid w:val="00803DBC"/>
    <w:rsid w:val="00807579"/>
    <w:rsid w:val="00812414"/>
    <w:rsid w:val="0081333F"/>
    <w:rsid w:val="00813B78"/>
    <w:rsid w:val="00814E36"/>
    <w:rsid w:val="00815072"/>
    <w:rsid w:val="008165EF"/>
    <w:rsid w:val="00817A21"/>
    <w:rsid w:val="00823C84"/>
    <w:rsid w:val="0082518E"/>
    <w:rsid w:val="008253AB"/>
    <w:rsid w:val="00833ED0"/>
    <w:rsid w:val="00837129"/>
    <w:rsid w:val="00840EF2"/>
    <w:rsid w:val="008416FC"/>
    <w:rsid w:val="008419CB"/>
    <w:rsid w:val="00843578"/>
    <w:rsid w:val="008454FA"/>
    <w:rsid w:val="00845F0E"/>
    <w:rsid w:val="0084678F"/>
    <w:rsid w:val="00850548"/>
    <w:rsid w:val="00852E01"/>
    <w:rsid w:val="00853090"/>
    <w:rsid w:val="00854603"/>
    <w:rsid w:val="00855197"/>
    <w:rsid w:val="008600C8"/>
    <w:rsid w:val="0086513F"/>
    <w:rsid w:val="00866E0E"/>
    <w:rsid w:val="008708E5"/>
    <w:rsid w:val="008728FB"/>
    <w:rsid w:val="00874DC1"/>
    <w:rsid w:val="00877055"/>
    <w:rsid w:val="00877ECE"/>
    <w:rsid w:val="00880936"/>
    <w:rsid w:val="0088119F"/>
    <w:rsid w:val="00881FA6"/>
    <w:rsid w:val="00882F22"/>
    <w:rsid w:val="00883C32"/>
    <w:rsid w:val="008866AC"/>
    <w:rsid w:val="008870F6"/>
    <w:rsid w:val="0088794E"/>
    <w:rsid w:val="00892EF7"/>
    <w:rsid w:val="00896441"/>
    <w:rsid w:val="00896473"/>
    <w:rsid w:val="008A0D3F"/>
    <w:rsid w:val="008A1B17"/>
    <w:rsid w:val="008A1E54"/>
    <w:rsid w:val="008B3002"/>
    <w:rsid w:val="008B3640"/>
    <w:rsid w:val="008B50F2"/>
    <w:rsid w:val="008C2BA3"/>
    <w:rsid w:val="008C3F4C"/>
    <w:rsid w:val="008C590C"/>
    <w:rsid w:val="008D12C3"/>
    <w:rsid w:val="008D2287"/>
    <w:rsid w:val="008D2686"/>
    <w:rsid w:val="008D2FE2"/>
    <w:rsid w:val="008D3342"/>
    <w:rsid w:val="008D3DC6"/>
    <w:rsid w:val="008D4C7D"/>
    <w:rsid w:val="008E12E1"/>
    <w:rsid w:val="008E15A6"/>
    <w:rsid w:val="008E433B"/>
    <w:rsid w:val="008E49BE"/>
    <w:rsid w:val="008E79D8"/>
    <w:rsid w:val="008F0C6B"/>
    <w:rsid w:val="008F35F2"/>
    <w:rsid w:val="00900522"/>
    <w:rsid w:val="0090299F"/>
    <w:rsid w:val="00904889"/>
    <w:rsid w:val="009075C0"/>
    <w:rsid w:val="009120E7"/>
    <w:rsid w:val="00912B81"/>
    <w:rsid w:val="00917FF2"/>
    <w:rsid w:val="00922F03"/>
    <w:rsid w:val="009230D7"/>
    <w:rsid w:val="00924EC1"/>
    <w:rsid w:val="00925CAD"/>
    <w:rsid w:val="00927D22"/>
    <w:rsid w:val="00930F4A"/>
    <w:rsid w:val="00933275"/>
    <w:rsid w:val="0093474C"/>
    <w:rsid w:val="00934B6D"/>
    <w:rsid w:val="00935094"/>
    <w:rsid w:val="00936598"/>
    <w:rsid w:val="00942528"/>
    <w:rsid w:val="00946D64"/>
    <w:rsid w:val="009523FA"/>
    <w:rsid w:val="00956562"/>
    <w:rsid w:val="00956AAB"/>
    <w:rsid w:val="00960171"/>
    <w:rsid w:val="009618D9"/>
    <w:rsid w:val="0096252E"/>
    <w:rsid w:val="009660F2"/>
    <w:rsid w:val="009662B8"/>
    <w:rsid w:val="00967418"/>
    <w:rsid w:val="00967A43"/>
    <w:rsid w:val="009701BB"/>
    <w:rsid w:val="0097325A"/>
    <w:rsid w:val="009743B7"/>
    <w:rsid w:val="00974B48"/>
    <w:rsid w:val="00983A46"/>
    <w:rsid w:val="00987185"/>
    <w:rsid w:val="0098781C"/>
    <w:rsid w:val="00987D4B"/>
    <w:rsid w:val="00990C42"/>
    <w:rsid w:val="00991B89"/>
    <w:rsid w:val="00993225"/>
    <w:rsid w:val="0099417E"/>
    <w:rsid w:val="00994DC4"/>
    <w:rsid w:val="0099553B"/>
    <w:rsid w:val="009A26DC"/>
    <w:rsid w:val="009A361D"/>
    <w:rsid w:val="009A52B2"/>
    <w:rsid w:val="009A752B"/>
    <w:rsid w:val="009A7ECA"/>
    <w:rsid w:val="009B0B7B"/>
    <w:rsid w:val="009B23C1"/>
    <w:rsid w:val="009B3092"/>
    <w:rsid w:val="009B649B"/>
    <w:rsid w:val="009B6FC6"/>
    <w:rsid w:val="009C0470"/>
    <w:rsid w:val="009C19BA"/>
    <w:rsid w:val="009C47CA"/>
    <w:rsid w:val="009C500F"/>
    <w:rsid w:val="009C7596"/>
    <w:rsid w:val="009C77A5"/>
    <w:rsid w:val="009D0B84"/>
    <w:rsid w:val="009D1EDD"/>
    <w:rsid w:val="009D3312"/>
    <w:rsid w:val="009D4659"/>
    <w:rsid w:val="009D4C88"/>
    <w:rsid w:val="009D5D40"/>
    <w:rsid w:val="009E1B06"/>
    <w:rsid w:val="009E24EB"/>
    <w:rsid w:val="009E3F84"/>
    <w:rsid w:val="009E5DF9"/>
    <w:rsid w:val="009E7079"/>
    <w:rsid w:val="009F00C0"/>
    <w:rsid w:val="009F1C5C"/>
    <w:rsid w:val="00A04E3A"/>
    <w:rsid w:val="00A055B7"/>
    <w:rsid w:val="00A069E4"/>
    <w:rsid w:val="00A06C06"/>
    <w:rsid w:val="00A079CF"/>
    <w:rsid w:val="00A07A6E"/>
    <w:rsid w:val="00A10A15"/>
    <w:rsid w:val="00A11BA3"/>
    <w:rsid w:val="00A125EB"/>
    <w:rsid w:val="00A135B6"/>
    <w:rsid w:val="00A138BF"/>
    <w:rsid w:val="00A13EA8"/>
    <w:rsid w:val="00A22C26"/>
    <w:rsid w:val="00A22CED"/>
    <w:rsid w:val="00A24ABD"/>
    <w:rsid w:val="00A27144"/>
    <w:rsid w:val="00A272A0"/>
    <w:rsid w:val="00A34A44"/>
    <w:rsid w:val="00A34E82"/>
    <w:rsid w:val="00A35FEE"/>
    <w:rsid w:val="00A37247"/>
    <w:rsid w:val="00A37EB4"/>
    <w:rsid w:val="00A4102D"/>
    <w:rsid w:val="00A41802"/>
    <w:rsid w:val="00A422B5"/>
    <w:rsid w:val="00A4383D"/>
    <w:rsid w:val="00A44A70"/>
    <w:rsid w:val="00A459F3"/>
    <w:rsid w:val="00A45F2B"/>
    <w:rsid w:val="00A46519"/>
    <w:rsid w:val="00A50F4E"/>
    <w:rsid w:val="00A5211F"/>
    <w:rsid w:val="00A536CC"/>
    <w:rsid w:val="00A56214"/>
    <w:rsid w:val="00A56429"/>
    <w:rsid w:val="00A57FD6"/>
    <w:rsid w:val="00A616A0"/>
    <w:rsid w:val="00A642E7"/>
    <w:rsid w:val="00A64320"/>
    <w:rsid w:val="00A6712C"/>
    <w:rsid w:val="00A7039E"/>
    <w:rsid w:val="00A71C72"/>
    <w:rsid w:val="00A84368"/>
    <w:rsid w:val="00A84F35"/>
    <w:rsid w:val="00A85425"/>
    <w:rsid w:val="00A935F8"/>
    <w:rsid w:val="00A943B9"/>
    <w:rsid w:val="00A94698"/>
    <w:rsid w:val="00A951C1"/>
    <w:rsid w:val="00A95F8E"/>
    <w:rsid w:val="00A97C74"/>
    <w:rsid w:val="00AA18A1"/>
    <w:rsid w:val="00AA19AB"/>
    <w:rsid w:val="00AA2E41"/>
    <w:rsid w:val="00AA4328"/>
    <w:rsid w:val="00AA4D75"/>
    <w:rsid w:val="00AA6F32"/>
    <w:rsid w:val="00AA6F6B"/>
    <w:rsid w:val="00AA7172"/>
    <w:rsid w:val="00AB1588"/>
    <w:rsid w:val="00AB1FA9"/>
    <w:rsid w:val="00AB337D"/>
    <w:rsid w:val="00AB3CC7"/>
    <w:rsid w:val="00AC07E1"/>
    <w:rsid w:val="00AC2048"/>
    <w:rsid w:val="00AC2DBE"/>
    <w:rsid w:val="00AC3402"/>
    <w:rsid w:val="00AC40F7"/>
    <w:rsid w:val="00AC538D"/>
    <w:rsid w:val="00AC5AE4"/>
    <w:rsid w:val="00AD124A"/>
    <w:rsid w:val="00AD3453"/>
    <w:rsid w:val="00AD375A"/>
    <w:rsid w:val="00AD57AA"/>
    <w:rsid w:val="00AD6199"/>
    <w:rsid w:val="00AD7585"/>
    <w:rsid w:val="00AE26B8"/>
    <w:rsid w:val="00AE4DD3"/>
    <w:rsid w:val="00AE6CD0"/>
    <w:rsid w:val="00AE6E3A"/>
    <w:rsid w:val="00AF068C"/>
    <w:rsid w:val="00AF07B9"/>
    <w:rsid w:val="00AF0F49"/>
    <w:rsid w:val="00AF10D9"/>
    <w:rsid w:val="00AF1F2F"/>
    <w:rsid w:val="00AF229D"/>
    <w:rsid w:val="00AF3AF1"/>
    <w:rsid w:val="00AF5CD0"/>
    <w:rsid w:val="00AF6B20"/>
    <w:rsid w:val="00AF7CF4"/>
    <w:rsid w:val="00B004D8"/>
    <w:rsid w:val="00B00EE6"/>
    <w:rsid w:val="00B01842"/>
    <w:rsid w:val="00B0389A"/>
    <w:rsid w:val="00B044E8"/>
    <w:rsid w:val="00B05E49"/>
    <w:rsid w:val="00B07A3D"/>
    <w:rsid w:val="00B14171"/>
    <w:rsid w:val="00B1422D"/>
    <w:rsid w:val="00B1508E"/>
    <w:rsid w:val="00B1541F"/>
    <w:rsid w:val="00B16C1D"/>
    <w:rsid w:val="00B17064"/>
    <w:rsid w:val="00B2190B"/>
    <w:rsid w:val="00B2271D"/>
    <w:rsid w:val="00B2300F"/>
    <w:rsid w:val="00B24361"/>
    <w:rsid w:val="00B266CC"/>
    <w:rsid w:val="00B302E5"/>
    <w:rsid w:val="00B30F81"/>
    <w:rsid w:val="00B31CB8"/>
    <w:rsid w:val="00B344E4"/>
    <w:rsid w:val="00B359B9"/>
    <w:rsid w:val="00B362C6"/>
    <w:rsid w:val="00B36A68"/>
    <w:rsid w:val="00B37B20"/>
    <w:rsid w:val="00B37C1F"/>
    <w:rsid w:val="00B41CF9"/>
    <w:rsid w:val="00B42018"/>
    <w:rsid w:val="00B42446"/>
    <w:rsid w:val="00B428D3"/>
    <w:rsid w:val="00B42BFB"/>
    <w:rsid w:val="00B43428"/>
    <w:rsid w:val="00B47CD1"/>
    <w:rsid w:val="00B5088C"/>
    <w:rsid w:val="00B50EC0"/>
    <w:rsid w:val="00B525AA"/>
    <w:rsid w:val="00B53FAB"/>
    <w:rsid w:val="00B54D97"/>
    <w:rsid w:val="00B5521C"/>
    <w:rsid w:val="00B55AB0"/>
    <w:rsid w:val="00B601F4"/>
    <w:rsid w:val="00B63686"/>
    <w:rsid w:val="00B649C6"/>
    <w:rsid w:val="00B64C50"/>
    <w:rsid w:val="00B6549D"/>
    <w:rsid w:val="00B65E0A"/>
    <w:rsid w:val="00B67C46"/>
    <w:rsid w:val="00B71837"/>
    <w:rsid w:val="00B72CCA"/>
    <w:rsid w:val="00B7483D"/>
    <w:rsid w:val="00B77D3F"/>
    <w:rsid w:val="00B835E7"/>
    <w:rsid w:val="00B86684"/>
    <w:rsid w:val="00B86A53"/>
    <w:rsid w:val="00B91DA1"/>
    <w:rsid w:val="00BA0588"/>
    <w:rsid w:val="00BA1338"/>
    <w:rsid w:val="00BA506C"/>
    <w:rsid w:val="00BA7479"/>
    <w:rsid w:val="00BB1558"/>
    <w:rsid w:val="00BB5FDA"/>
    <w:rsid w:val="00BB70B5"/>
    <w:rsid w:val="00BC1680"/>
    <w:rsid w:val="00BC1786"/>
    <w:rsid w:val="00BC3A34"/>
    <w:rsid w:val="00BD2AEE"/>
    <w:rsid w:val="00BD4320"/>
    <w:rsid w:val="00BE057D"/>
    <w:rsid w:val="00BE0A17"/>
    <w:rsid w:val="00BE3B3F"/>
    <w:rsid w:val="00BE3E0B"/>
    <w:rsid w:val="00BE4D8A"/>
    <w:rsid w:val="00BE50A3"/>
    <w:rsid w:val="00BE514F"/>
    <w:rsid w:val="00BE62EA"/>
    <w:rsid w:val="00BE707B"/>
    <w:rsid w:val="00BF2E46"/>
    <w:rsid w:val="00BF30ED"/>
    <w:rsid w:val="00BF55F0"/>
    <w:rsid w:val="00BF6207"/>
    <w:rsid w:val="00BF65B7"/>
    <w:rsid w:val="00BF6825"/>
    <w:rsid w:val="00BF7480"/>
    <w:rsid w:val="00C147DD"/>
    <w:rsid w:val="00C207BB"/>
    <w:rsid w:val="00C208E1"/>
    <w:rsid w:val="00C218DB"/>
    <w:rsid w:val="00C2229F"/>
    <w:rsid w:val="00C23E2A"/>
    <w:rsid w:val="00C25C76"/>
    <w:rsid w:val="00C26C18"/>
    <w:rsid w:val="00C3089C"/>
    <w:rsid w:val="00C31609"/>
    <w:rsid w:val="00C33311"/>
    <w:rsid w:val="00C35E6D"/>
    <w:rsid w:val="00C36FBC"/>
    <w:rsid w:val="00C41069"/>
    <w:rsid w:val="00C4212C"/>
    <w:rsid w:val="00C42861"/>
    <w:rsid w:val="00C43216"/>
    <w:rsid w:val="00C44BAB"/>
    <w:rsid w:val="00C50920"/>
    <w:rsid w:val="00C51048"/>
    <w:rsid w:val="00C51C9A"/>
    <w:rsid w:val="00C543EF"/>
    <w:rsid w:val="00C5593D"/>
    <w:rsid w:val="00C6012E"/>
    <w:rsid w:val="00C6136E"/>
    <w:rsid w:val="00C62D43"/>
    <w:rsid w:val="00C62E08"/>
    <w:rsid w:val="00C62F18"/>
    <w:rsid w:val="00C63C04"/>
    <w:rsid w:val="00C63F97"/>
    <w:rsid w:val="00C659DE"/>
    <w:rsid w:val="00C66295"/>
    <w:rsid w:val="00C66E6E"/>
    <w:rsid w:val="00C70EC0"/>
    <w:rsid w:val="00C733EC"/>
    <w:rsid w:val="00C74825"/>
    <w:rsid w:val="00C76B21"/>
    <w:rsid w:val="00C773B2"/>
    <w:rsid w:val="00C80CC1"/>
    <w:rsid w:val="00C80D60"/>
    <w:rsid w:val="00C82390"/>
    <w:rsid w:val="00C86371"/>
    <w:rsid w:val="00C874B5"/>
    <w:rsid w:val="00C90DFB"/>
    <w:rsid w:val="00C93059"/>
    <w:rsid w:val="00C93B0E"/>
    <w:rsid w:val="00C93C39"/>
    <w:rsid w:val="00C943B3"/>
    <w:rsid w:val="00C944BB"/>
    <w:rsid w:val="00CA08BD"/>
    <w:rsid w:val="00CA2F6F"/>
    <w:rsid w:val="00CA4BFD"/>
    <w:rsid w:val="00CA6744"/>
    <w:rsid w:val="00CA6A9C"/>
    <w:rsid w:val="00CA75E0"/>
    <w:rsid w:val="00CB352F"/>
    <w:rsid w:val="00CB5264"/>
    <w:rsid w:val="00CC0865"/>
    <w:rsid w:val="00CC19AF"/>
    <w:rsid w:val="00CC203D"/>
    <w:rsid w:val="00CC4E0D"/>
    <w:rsid w:val="00CC7256"/>
    <w:rsid w:val="00CD05B1"/>
    <w:rsid w:val="00CD4880"/>
    <w:rsid w:val="00CD4A21"/>
    <w:rsid w:val="00CD61CC"/>
    <w:rsid w:val="00CD7110"/>
    <w:rsid w:val="00CE2197"/>
    <w:rsid w:val="00CE3F71"/>
    <w:rsid w:val="00CE5117"/>
    <w:rsid w:val="00CE5C15"/>
    <w:rsid w:val="00CF0185"/>
    <w:rsid w:val="00CF0BDC"/>
    <w:rsid w:val="00CF2E0F"/>
    <w:rsid w:val="00CF35F9"/>
    <w:rsid w:val="00CF3E81"/>
    <w:rsid w:val="00CF466C"/>
    <w:rsid w:val="00CF4BA6"/>
    <w:rsid w:val="00CF4E96"/>
    <w:rsid w:val="00CF6700"/>
    <w:rsid w:val="00D00722"/>
    <w:rsid w:val="00D033F0"/>
    <w:rsid w:val="00D0412D"/>
    <w:rsid w:val="00D140C4"/>
    <w:rsid w:val="00D15315"/>
    <w:rsid w:val="00D15BE3"/>
    <w:rsid w:val="00D17AC7"/>
    <w:rsid w:val="00D17BD9"/>
    <w:rsid w:val="00D2013A"/>
    <w:rsid w:val="00D21608"/>
    <w:rsid w:val="00D21D78"/>
    <w:rsid w:val="00D221FC"/>
    <w:rsid w:val="00D22C60"/>
    <w:rsid w:val="00D2466C"/>
    <w:rsid w:val="00D24D54"/>
    <w:rsid w:val="00D31378"/>
    <w:rsid w:val="00D32E20"/>
    <w:rsid w:val="00D336CA"/>
    <w:rsid w:val="00D33984"/>
    <w:rsid w:val="00D34832"/>
    <w:rsid w:val="00D34ED5"/>
    <w:rsid w:val="00D358D5"/>
    <w:rsid w:val="00D35E46"/>
    <w:rsid w:val="00D40523"/>
    <w:rsid w:val="00D42EA8"/>
    <w:rsid w:val="00D43515"/>
    <w:rsid w:val="00D43CFA"/>
    <w:rsid w:val="00D469B2"/>
    <w:rsid w:val="00D5258D"/>
    <w:rsid w:val="00D5265E"/>
    <w:rsid w:val="00D54C9E"/>
    <w:rsid w:val="00D55A2E"/>
    <w:rsid w:val="00D64B30"/>
    <w:rsid w:val="00D676E2"/>
    <w:rsid w:val="00D7448C"/>
    <w:rsid w:val="00D74CB5"/>
    <w:rsid w:val="00D77BB3"/>
    <w:rsid w:val="00D77DBF"/>
    <w:rsid w:val="00D81EB5"/>
    <w:rsid w:val="00D82959"/>
    <w:rsid w:val="00D84460"/>
    <w:rsid w:val="00D85607"/>
    <w:rsid w:val="00D91121"/>
    <w:rsid w:val="00D95057"/>
    <w:rsid w:val="00D95EE4"/>
    <w:rsid w:val="00D97193"/>
    <w:rsid w:val="00D974F3"/>
    <w:rsid w:val="00D97A89"/>
    <w:rsid w:val="00D97E22"/>
    <w:rsid w:val="00D97FC6"/>
    <w:rsid w:val="00DA17EB"/>
    <w:rsid w:val="00DA3415"/>
    <w:rsid w:val="00DA4EA9"/>
    <w:rsid w:val="00DA5194"/>
    <w:rsid w:val="00DA5B0B"/>
    <w:rsid w:val="00DA6FD5"/>
    <w:rsid w:val="00DA706D"/>
    <w:rsid w:val="00DB0D59"/>
    <w:rsid w:val="00DB185F"/>
    <w:rsid w:val="00DB1AC0"/>
    <w:rsid w:val="00DB3137"/>
    <w:rsid w:val="00DB4C20"/>
    <w:rsid w:val="00DB5657"/>
    <w:rsid w:val="00DB6290"/>
    <w:rsid w:val="00DB7C59"/>
    <w:rsid w:val="00DC22E1"/>
    <w:rsid w:val="00DD0ED6"/>
    <w:rsid w:val="00DD1492"/>
    <w:rsid w:val="00DD183E"/>
    <w:rsid w:val="00DD264D"/>
    <w:rsid w:val="00DD4FF6"/>
    <w:rsid w:val="00DD694E"/>
    <w:rsid w:val="00DD745C"/>
    <w:rsid w:val="00DE0ECF"/>
    <w:rsid w:val="00DE4B8C"/>
    <w:rsid w:val="00DE5CD9"/>
    <w:rsid w:val="00DE7519"/>
    <w:rsid w:val="00DE7EDE"/>
    <w:rsid w:val="00DF086F"/>
    <w:rsid w:val="00DF371E"/>
    <w:rsid w:val="00DF39EB"/>
    <w:rsid w:val="00DF4875"/>
    <w:rsid w:val="00DF5154"/>
    <w:rsid w:val="00DF5F6A"/>
    <w:rsid w:val="00E0169B"/>
    <w:rsid w:val="00E07434"/>
    <w:rsid w:val="00E077F6"/>
    <w:rsid w:val="00E103E0"/>
    <w:rsid w:val="00E15D20"/>
    <w:rsid w:val="00E174B6"/>
    <w:rsid w:val="00E23CA8"/>
    <w:rsid w:val="00E25AB6"/>
    <w:rsid w:val="00E26791"/>
    <w:rsid w:val="00E277A8"/>
    <w:rsid w:val="00E32FC7"/>
    <w:rsid w:val="00E33DC0"/>
    <w:rsid w:val="00E35C72"/>
    <w:rsid w:val="00E4077D"/>
    <w:rsid w:val="00E41FFF"/>
    <w:rsid w:val="00E4245B"/>
    <w:rsid w:val="00E44296"/>
    <w:rsid w:val="00E45A0B"/>
    <w:rsid w:val="00E4612B"/>
    <w:rsid w:val="00E51041"/>
    <w:rsid w:val="00E51F97"/>
    <w:rsid w:val="00E53A6E"/>
    <w:rsid w:val="00E54B22"/>
    <w:rsid w:val="00E57210"/>
    <w:rsid w:val="00E57D7D"/>
    <w:rsid w:val="00E61935"/>
    <w:rsid w:val="00E63111"/>
    <w:rsid w:val="00E637A1"/>
    <w:rsid w:val="00E65AFA"/>
    <w:rsid w:val="00E6680A"/>
    <w:rsid w:val="00E70239"/>
    <w:rsid w:val="00E7207F"/>
    <w:rsid w:val="00E7264C"/>
    <w:rsid w:val="00E726E4"/>
    <w:rsid w:val="00E73790"/>
    <w:rsid w:val="00E74A4C"/>
    <w:rsid w:val="00E75267"/>
    <w:rsid w:val="00E754BB"/>
    <w:rsid w:val="00E7583C"/>
    <w:rsid w:val="00E77F92"/>
    <w:rsid w:val="00E80F54"/>
    <w:rsid w:val="00E825F3"/>
    <w:rsid w:val="00E82A56"/>
    <w:rsid w:val="00E82D3B"/>
    <w:rsid w:val="00E83567"/>
    <w:rsid w:val="00E841B2"/>
    <w:rsid w:val="00E85242"/>
    <w:rsid w:val="00EA0892"/>
    <w:rsid w:val="00EA23DF"/>
    <w:rsid w:val="00EA519E"/>
    <w:rsid w:val="00EB19D9"/>
    <w:rsid w:val="00EB1A61"/>
    <w:rsid w:val="00EB1E53"/>
    <w:rsid w:val="00EB1F06"/>
    <w:rsid w:val="00EB1F1B"/>
    <w:rsid w:val="00EB3409"/>
    <w:rsid w:val="00EB4988"/>
    <w:rsid w:val="00EC283A"/>
    <w:rsid w:val="00EC2BB4"/>
    <w:rsid w:val="00EC396F"/>
    <w:rsid w:val="00EC474E"/>
    <w:rsid w:val="00EC5A97"/>
    <w:rsid w:val="00EC7B89"/>
    <w:rsid w:val="00ED0FAC"/>
    <w:rsid w:val="00ED20AF"/>
    <w:rsid w:val="00ED2474"/>
    <w:rsid w:val="00ED44FF"/>
    <w:rsid w:val="00ED4921"/>
    <w:rsid w:val="00ED4E91"/>
    <w:rsid w:val="00ED5FB7"/>
    <w:rsid w:val="00ED65A4"/>
    <w:rsid w:val="00ED6652"/>
    <w:rsid w:val="00EE053F"/>
    <w:rsid w:val="00EE0E35"/>
    <w:rsid w:val="00EE1432"/>
    <w:rsid w:val="00EE1946"/>
    <w:rsid w:val="00EE247B"/>
    <w:rsid w:val="00EE34BD"/>
    <w:rsid w:val="00EE3F10"/>
    <w:rsid w:val="00EE5612"/>
    <w:rsid w:val="00EF09AF"/>
    <w:rsid w:val="00EF0CFF"/>
    <w:rsid w:val="00EF37D2"/>
    <w:rsid w:val="00EF3D3B"/>
    <w:rsid w:val="00EF4A37"/>
    <w:rsid w:val="00F016AC"/>
    <w:rsid w:val="00F01FC9"/>
    <w:rsid w:val="00F02A97"/>
    <w:rsid w:val="00F07EAD"/>
    <w:rsid w:val="00F10F50"/>
    <w:rsid w:val="00F115F4"/>
    <w:rsid w:val="00F11FF8"/>
    <w:rsid w:val="00F14A25"/>
    <w:rsid w:val="00F15756"/>
    <w:rsid w:val="00F16309"/>
    <w:rsid w:val="00F16FA9"/>
    <w:rsid w:val="00F17A6B"/>
    <w:rsid w:val="00F17D59"/>
    <w:rsid w:val="00F224C3"/>
    <w:rsid w:val="00F233BE"/>
    <w:rsid w:val="00F305E4"/>
    <w:rsid w:val="00F33CCD"/>
    <w:rsid w:val="00F34E37"/>
    <w:rsid w:val="00F35350"/>
    <w:rsid w:val="00F355EE"/>
    <w:rsid w:val="00F35B70"/>
    <w:rsid w:val="00F35EF5"/>
    <w:rsid w:val="00F36ADB"/>
    <w:rsid w:val="00F40A02"/>
    <w:rsid w:val="00F44A8C"/>
    <w:rsid w:val="00F4501D"/>
    <w:rsid w:val="00F465BC"/>
    <w:rsid w:val="00F46A61"/>
    <w:rsid w:val="00F46D4E"/>
    <w:rsid w:val="00F478E0"/>
    <w:rsid w:val="00F47FE9"/>
    <w:rsid w:val="00F500AC"/>
    <w:rsid w:val="00F54DDA"/>
    <w:rsid w:val="00F5604A"/>
    <w:rsid w:val="00F607B7"/>
    <w:rsid w:val="00F60AB6"/>
    <w:rsid w:val="00F62EF7"/>
    <w:rsid w:val="00F64E2C"/>
    <w:rsid w:val="00F64EAA"/>
    <w:rsid w:val="00F6541C"/>
    <w:rsid w:val="00F65ADD"/>
    <w:rsid w:val="00F70162"/>
    <w:rsid w:val="00F72846"/>
    <w:rsid w:val="00F75197"/>
    <w:rsid w:val="00F75888"/>
    <w:rsid w:val="00F75A89"/>
    <w:rsid w:val="00F77864"/>
    <w:rsid w:val="00F810C2"/>
    <w:rsid w:val="00F82D6B"/>
    <w:rsid w:val="00F833B2"/>
    <w:rsid w:val="00F847F1"/>
    <w:rsid w:val="00F87900"/>
    <w:rsid w:val="00F9041A"/>
    <w:rsid w:val="00F909E9"/>
    <w:rsid w:val="00F92554"/>
    <w:rsid w:val="00F945B8"/>
    <w:rsid w:val="00F951AC"/>
    <w:rsid w:val="00F95337"/>
    <w:rsid w:val="00FA180E"/>
    <w:rsid w:val="00FA2364"/>
    <w:rsid w:val="00FA3540"/>
    <w:rsid w:val="00FA3D82"/>
    <w:rsid w:val="00FA6111"/>
    <w:rsid w:val="00FA7009"/>
    <w:rsid w:val="00FB40DC"/>
    <w:rsid w:val="00FB5544"/>
    <w:rsid w:val="00FB5BA4"/>
    <w:rsid w:val="00FB61C0"/>
    <w:rsid w:val="00FB7D94"/>
    <w:rsid w:val="00FC1FC6"/>
    <w:rsid w:val="00FC267F"/>
    <w:rsid w:val="00FC2B73"/>
    <w:rsid w:val="00FC34D1"/>
    <w:rsid w:val="00FC35A3"/>
    <w:rsid w:val="00FC37B9"/>
    <w:rsid w:val="00FC3819"/>
    <w:rsid w:val="00FC48AD"/>
    <w:rsid w:val="00FC598F"/>
    <w:rsid w:val="00FC5A49"/>
    <w:rsid w:val="00FC755A"/>
    <w:rsid w:val="00FD18F3"/>
    <w:rsid w:val="00FD1EC6"/>
    <w:rsid w:val="00FD32CB"/>
    <w:rsid w:val="00FD43F9"/>
    <w:rsid w:val="00FD5238"/>
    <w:rsid w:val="00FD6620"/>
    <w:rsid w:val="00FD7DD4"/>
    <w:rsid w:val="00FE02B4"/>
    <w:rsid w:val="00FE05F0"/>
    <w:rsid w:val="00FE18F0"/>
    <w:rsid w:val="00FE24AA"/>
    <w:rsid w:val="00FF07EA"/>
    <w:rsid w:val="00FF0FF0"/>
    <w:rsid w:val="00FF37D1"/>
    <w:rsid w:val="00FF4404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1517</Words>
  <Characters>8649</Characters>
  <Application>Microsoft Macintosh Word</Application>
  <DocSecurity>0</DocSecurity>
  <Lines>72</Lines>
  <Paragraphs>20</Paragraphs>
  <ScaleCrop>false</ScaleCrop>
  <Company>Microsoft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</dc:creator>
  <cp:lastModifiedBy>Marti</cp:lastModifiedBy>
  <cp:revision>2</cp:revision>
  <cp:lastPrinted>2018-10-25T04:23:00Z</cp:lastPrinted>
  <dcterms:created xsi:type="dcterms:W3CDTF">2018-10-25T06:03:00Z</dcterms:created>
  <dcterms:modified xsi:type="dcterms:W3CDTF">2018-10-25T06:03:00Z</dcterms:modified>
</cp:coreProperties>
</file>